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80549" w14:textId="77777777" w:rsidR="00377B4F" w:rsidRPr="00EF7D7C" w:rsidRDefault="00377B4F" w:rsidP="003F6E14">
      <w:pPr>
        <w:rPr>
          <w:rFonts w:cs="Arial"/>
          <w:lang w:val="de-DE"/>
        </w:rPr>
      </w:pPr>
    </w:p>
    <w:p w14:paraId="0C2FBB6E" w14:textId="77777777" w:rsidR="006021F3" w:rsidRPr="00EF7D7C" w:rsidRDefault="006021F3" w:rsidP="003F6E14">
      <w:pPr>
        <w:rPr>
          <w:rFonts w:cs="Arial"/>
          <w:lang w:val="de-DE"/>
        </w:rPr>
      </w:pPr>
    </w:p>
    <w:p w14:paraId="1E3632D2"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20485D2F" w14:textId="77777777" w:rsidR="005B7715" w:rsidRPr="007D19E2" w:rsidRDefault="002937C4" w:rsidP="003F6E14">
      <w:pPr>
        <w:pStyle w:val="berschrift1"/>
        <w:spacing w:before="0" w:after="0"/>
      </w:pPr>
      <w:r>
        <w:t>PRESS RELEASE</w:t>
      </w:r>
    </w:p>
    <w:p w14:paraId="132BA513" w14:textId="77777777" w:rsidR="00A206DD" w:rsidRPr="00F37E37" w:rsidRDefault="00A206DD" w:rsidP="003F6E14">
      <w:pPr>
        <w:rPr>
          <w:rFonts w:cs="Arial"/>
          <w:szCs w:val="20"/>
          <w:lang w:val="en-GB"/>
        </w:rPr>
      </w:pPr>
    </w:p>
    <w:p w14:paraId="0C688AF2" w14:textId="77777777" w:rsidR="003F6E14" w:rsidRDefault="003F6E14" w:rsidP="003F6E14">
      <w:pPr>
        <w:pStyle w:val="Titel"/>
        <w:pBdr>
          <w:bottom w:val="none" w:sz="0" w:space="0" w:color="auto"/>
        </w:pBdr>
        <w:spacing w:after="0"/>
        <w:rPr>
          <w:rFonts w:ascii="Arial" w:hAnsi="Arial"/>
          <w:b/>
          <w:color w:val="000000"/>
          <w:sz w:val="28"/>
        </w:rPr>
      </w:pPr>
    </w:p>
    <w:p w14:paraId="21A70C81" w14:textId="77777777" w:rsidR="00FC586D" w:rsidRPr="00FC586D" w:rsidRDefault="00FC586D" w:rsidP="00FC586D">
      <w:pPr>
        <w:pStyle w:val="Titel"/>
        <w:pBdr>
          <w:bottom w:val="none" w:sz="0" w:space="0" w:color="auto"/>
        </w:pBdr>
        <w:spacing w:after="0"/>
        <w:rPr>
          <w:rFonts w:ascii="Arial" w:hAnsi="Arial"/>
          <w:b/>
          <w:color w:val="000000"/>
          <w:sz w:val="28"/>
        </w:rPr>
      </w:pPr>
      <w:r>
        <w:rPr>
          <w:rFonts w:ascii="Arial" w:hAnsi="Arial"/>
          <w:b/>
          <w:color w:val="000000"/>
          <w:sz w:val="28"/>
        </w:rPr>
        <w:t>Your Pocket Welding Trainer</w:t>
      </w:r>
    </w:p>
    <w:p w14:paraId="2097793F" w14:textId="77777777" w:rsidR="00FC586D" w:rsidRPr="00FC586D" w:rsidRDefault="00FC586D" w:rsidP="00FC586D">
      <w:pPr>
        <w:rPr>
          <w:rFonts w:cs="Arial"/>
          <w:szCs w:val="20"/>
        </w:rPr>
      </w:pPr>
      <w:r>
        <w:t>Welducation Basic App from Fronius</w:t>
      </w:r>
    </w:p>
    <w:p w14:paraId="6E132B31" w14:textId="77777777" w:rsidR="00FC586D" w:rsidRPr="00FC586D" w:rsidRDefault="00FC586D" w:rsidP="00FC586D">
      <w:pPr>
        <w:rPr>
          <w:rFonts w:cs="Arial"/>
          <w:szCs w:val="20"/>
        </w:rPr>
      </w:pPr>
    </w:p>
    <w:p w14:paraId="706CF7AD" w14:textId="77777777" w:rsidR="00FC586D" w:rsidRPr="00FC586D" w:rsidRDefault="00FC586D" w:rsidP="00FC586D">
      <w:pPr>
        <w:rPr>
          <w:rFonts w:cs="Arial"/>
          <w:szCs w:val="20"/>
        </w:rPr>
      </w:pPr>
    </w:p>
    <w:p w14:paraId="1F6691E0" w14:textId="77777777" w:rsidR="00FC586D" w:rsidRPr="001E4719" w:rsidRDefault="00FC586D" w:rsidP="00FC586D">
      <w:pPr>
        <w:rPr>
          <w:rFonts w:cs="Arial"/>
          <w:b/>
          <w:szCs w:val="20"/>
        </w:rPr>
      </w:pPr>
      <w:r>
        <w:rPr>
          <w:b/>
          <w:szCs w:val="20"/>
        </w:rPr>
        <w:t>The new Welducation Basic App from Fro</w:t>
      </w:r>
      <w:r w:rsidR="00A547A3">
        <w:rPr>
          <w:b/>
          <w:szCs w:val="20"/>
        </w:rPr>
        <w:t xml:space="preserve">nius supports virtual learning: </w:t>
      </w:r>
      <w:r w:rsidR="00B1064D">
        <w:rPr>
          <w:b/>
          <w:szCs w:val="20"/>
        </w:rPr>
        <w:t>t</w:t>
      </w:r>
      <w:r>
        <w:rPr>
          <w:b/>
          <w:szCs w:val="20"/>
        </w:rPr>
        <w:t xml:space="preserve">he app has a game function which enables users to </w:t>
      </w:r>
      <w:r w:rsidRPr="001E4719">
        <w:rPr>
          <w:b/>
          <w:szCs w:val="20"/>
        </w:rPr>
        <w:t>experience welding interactively and features a quiz that conveys useful information on the joining process. The Welducation Basic App is available free for Android and iOS.</w:t>
      </w:r>
    </w:p>
    <w:p w14:paraId="3CF6F2C0" w14:textId="77777777" w:rsidR="00FC586D" w:rsidRPr="001E4719" w:rsidRDefault="00FC586D" w:rsidP="00FC586D">
      <w:pPr>
        <w:rPr>
          <w:rFonts w:cs="Arial"/>
          <w:szCs w:val="20"/>
        </w:rPr>
      </w:pPr>
    </w:p>
    <w:p w14:paraId="68CB8850" w14:textId="645774CE" w:rsidR="00FC586D" w:rsidRPr="001E4719" w:rsidRDefault="00FC586D" w:rsidP="00FC586D">
      <w:r w:rsidRPr="001E4719">
        <w:t>At last there is a fun way for weld</w:t>
      </w:r>
      <w:r w:rsidR="00A547A3" w:rsidRPr="001E4719">
        <w:t xml:space="preserve">ers to build </w:t>
      </w:r>
      <w:r w:rsidR="00A76060" w:rsidRPr="001E4719">
        <w:t>up</w:t>
      </w:r>
      <w:r w:rsidR="00A547A3" w:rsidRPr="001E4719">
        <w:t xml:space="preserve"> their know-how.</w:t>
      </w:r>
      <w:r w:rsidR="00A76060" w:rsidRPr="001E4719">
        <w:t xml:space="preserve"> Welducation Basic makes the demanding task of memorizing theoretical content a thing of the past</w:t>
      </w:r>
      <w:r w:rsidR="00A547A3" w:rsidRPr="001E4719">
        <w:t xml:space="preserve">. </w:t>
      </w:r>
      <w:r w:rsidRPr="001E4719">
        <w:t>The app for smartphone and tablet conveys information on welding through play: in the quiz, users choose their answer from four options and are told immediately whether they were correct or not. This is a fun way to learn the theoretical principles.</w:t>
      </w:r>
      <w:r w:rsidR="00A76060" w:rsidRPr="001E4719">
        <w:t xml:space="preserve"> To complete a round of the game, users must answer 10 questions</w:t>
      </w:r>
      <w:r w:rsidRPr="001E4719">
        <w:t>.</w:t>
      </w:r>
      <w:r w:rsidR="00B1064D" w:rsidRPr="001E4719">
        <w:t xml:space="preserve"> </w:t>
      </w:r>
      <w:r w:rsidRPr="001E4719">
        <w:t>The scores are then shown in order of ranking. An international high score ranking allows users to compare themselves with all app users worldwide.</w:t>
      </w:r>
    </w:p>
    <w:p w14:paraId="633959B9" w14:textId="77777777" w:rsidR="00FC586D" w:rsidRPr="001E4719" w:rsidRDefault="00FC586D" w:rsidP="00FC586D">
      <w:pPr>
        <w:rPr>
          <w:rFonts w:cs="Arial"/>
          <w:szCs w:val="20"/>
        </w:rPr>
      </w:pPr>
    </w:p>
    <w:p w14:paraId="2A34074B" w14:textId="77777777" w:rsidR="00FC586D" w:rsidRPr="001E4719" w:rsidRDefault="00FC586D" w:rsidP="00FC586D">
      <w:pPr>
        <w:autoSpaceDE w:val="0"/>
        <w:autoSpaceDN w:val="0"/>
        <w:adjustRightInd w:val="0"/>
        <w:rPr>
          <w:rFonts w:cs="Arial"/>
          <w:b/>
          <w:szCs w:val="20"/>
        </w:rPr>
      </w:pPr>
      <w:r w:rsidRPr="001E4719">
        <w:rPr>
          <w:b/>
          <w:szCs w:val="20"/>
        </w:rPr>
        <w:t>Virtual Welding on Smartphone or Tablet</w:t>
      </w:r>
    </w:p>
    <w:p w14:paraId="2908901B" w14:textId="77777777" w:rsidR="00FC586D" w:rsidRPr="001E4719" w:rsidRDefault="00FC586D" w:rsidP="00FC586D">
      <w:pPr>
        <w:rPr>
          <w:rFonts w:cs="Arial"/>
          <w:szCs w:val="20"/>
        </w:rPr>
      </w:pPr>
    </w:p>
    <w:p w14:paraId="488D16B4" w14:textId="0A28FCE6" w:rsidR="00FC586D" w:rsidRPr="00FC586D" w:rsidRDefault="00FC586D" w:rsidP="00FC586D">
      <w:pPr>
        <w:rPr>
          <w:rFonts w:cs="Arial"/>
          <w:szCs w:val="20"/>
        </w:rPr>
      </w:pPr>
      <w:r w:rsidRPr="001E4719">
        <w:t>Those who prefer to learn through practice rather than theory can gain experience in the game app with virtual welding.</w:t>
      </w:r>
      <w:r w:rsidR="00B1064D" w:rsidRPr="001E4719">
        <w:t xml:space="preserve"> T</w:t>
      </w:r>
      <w:r w:rsidRPr="001E4719">
        <w:t>he touchscreen becom</w:t>
      </w:r>
      <w:bookmarkStart w:id="0" w:name="_GoBack"/>
      <w:bookmarkEnd w:id="0"/>
      <w:r w:rsidRPr="001E4719">
        <w:t xml:space="preserve">es a workpiece and your </w:t>
      </w:r>
      <w:r w:rsidR="00A547A3" w:rsidRPr="001E4719">
        <w:t xml:space="preserve">finger becomes a welding torch. </w:t>
      </w:r>
      <w:r w:rsidR="00B1064D" w:rsidRPr="001E4719">
        <w:t>T</w:t>
      </w:r>
      <w:r w:rsidRPr="001E4719">
        <w:t>here are different levels to the game—the higher the level, the m</w:t>
      </w:r>
      <w:r w:rsidR="00A547A3" w:rsidRPr="001E4719">
        <w:t xml:space="preserve">ore difficult the welding task. </w:t>
      </w:r>
      <w:r w:rsidRPr="001E4719">
        <w:t>Users can weld melt runs or fillet and butt welds, for exam</w:t>
      </w:r>
      <w:r w:rsidR="00A547A3" w:rsidRPr="001E4719">
        <w:t xml:space="preserve">ple. </w:t>
      </w:r>
      <w:r w:rsidRPr="001E4719">
        <w:t>The virtual trainer supports the player by</w:t>
      </w:r>
      <w:r>
        <w:t xml:space="preserve"> showing them the ideal </w:t>
      </w:r>
      <w:r w:rsidR="00A76060">
        <w:t>welding</w:t>
      </w:r>
      <w:r>
        <w:t xml:space="preserve"> speed an</w:t>
      </w:r>
      <w:r w:rsidR="00A547A3">
        <w:t xml:space="preserve">d position using color signals. </w:t>
      </w:r>
      <w:r>
        <w:t>The aim is to score as many points as possible through consiste</w:t>
      </w:r>
      <w:r w:rsidR="00A547A3">
        <w:t xml:space="preserve">nt and accurately welded seams. </w:t>
      </w:r>
      <w:r>
        <w:t>Users can also save their points from the game in the online rankings.</w:t>
      </w:r>
    </w:p>
    <w:p w14:paraId="67ACC863" w14:textId="77777777" w:rsidR="00FC586D" w:rsidRPr="00F37E37" w:rsidRDefault="00FC586D" w:rsidP="003F6E14">
      <w:pPr>
        <w:rPr>
          <w:rFonts w:cs="Arial"/>
          <w:szCs w:val="20"/>
          <w:lang w:val="en-GB"/>
        </w:rPr>
      </w:pPr>
    </w:p>
    <w:p w14:paraId="6A90655D" w14:textId="68712896" w:rsidR="00ED4FC0" w:rsidRPr="00AE2683" w:rsidRDefault="001E4719" w:rsidP="003F6E14">
      <w:pPr>
        <w:rPr>
          <w:rFonts w:cs="Arial"/>
          <w:i/>
          <w:szCs w:val="20"/>
        </w:rPr>
      </w:pPr>
      <w:r>
        <w:rPr>
          <w:i/>
          <w:szCs w:val="20"/>
        </w:rPr>
        <w:t>1,659</w:t>
      </w:r>
      <w:r w:rsidR="00FC586D">
        <w:rPr>
          <w:i/>
          <w:szCs w:val="20"/>
        </w:rPr>
        <w:t xml:space="preserve"> characters (including spaces)</w:t>
      </w:r>
    </w:p>
    <w:p w14:paraId="408D941A" w14:textId="77777777" w:rsidR="00070925" w:rsidRDefault="00070925" w:rsidP="003F6E14">
      <w:pPr>
        <w:rPr>
          <w:rFonts w:cs="Arial"/>
          <w:b/>
          <w:szCs w:val="20"/>
          <w:lang w:val="en-GB"/>
        </w:rPr>
      </w:pPr>
    </w:p>
    <w:p w14:paraId="127771D4" w14:textId="77777777" w:rsidR="00CF743E" w:rsidRPr="00F37E37" w:rsidRDefault="00CF743E" w:rsidP="003F6E14">
      <w:pPr>
        <w:rPr>
          <w:rFonts w:cs="Arial"/>
          <w:b/>
          <w:szCs w:val="20"/>
          <w:lang w:val="en-GB"/>
        </w:rPr>
      </w:pPr>
    </w:p>
    <w:p w14:paraId="0B569754" w14:textId="77777777" w:rsidR="00DA654E" w:rsidRDefault="00931DE9" w:rsidP="003F6E14">
      <w:pPr>
        <w:rPr>
          <w:b/>
          <w:szCs w:val="20"/>
        </w:rPr>
      </w:pPr>
      <w:r>
        <w:rPr>
          <w:b/>
          <w:szCs w:val="20"/>
        </w:rPr>
        <w:t>Captions:</w:t>
      </w:r>
    </w:p>
    <w:p w14:paraId="13F825AB" w14:textId="77777777" w:rsidR="00CF743E" w:rsidRDefault="00CF743E" w:rsidP="003F6E14">
      <w:pPr>
        <w:rPr>
          <w:rFonts w:cs="Arial"/>
          <w:szCs w:val="20"/>
        </w:rPr>
      </w:pPr>
    </w:p>
    <w:p w14:paraId="31C9D4C8" w14:textId="77777777" w:rsidR="00E34F68" w:rsidRPr="00AE2683" w:rsidRDefault="00E8252E" w:rsidP="003F6E14">
      <w:pPr>
        <w:rPr>
          <w:rFonts w:cs="Arial"/>
          <w:szCs w:val="20"/>
        </w:rPr>
      </w:pPr>
      <w:r>
        <w:rPr>
          <w:noProof/>
          <w:lang w:val="de-DE" w:eastAsia="de-DE"/>
        </w:rPr>
        <w:drawing>
          <wp:inline distT="0" distB="0" distL="0" distR="0" wp14:anchorId="2B8A5149" wp14:editId="745D151D">
            <wp:extent cx="2162175" cy="143827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14:paraId="26F4D752" w14:textId="77777777" w:rsidR="00512ECD" w:rsidRPr="00931DE9" w:rsidRDefault="00512ECD" w:rsidP="003F6E14">
      <w:pPr>
        <w:rPr>
          <w:rFonts w:cs="Arial"/>
          <w:szCs w:val="20"/>
        </w:rPr>
      </w:pPr>
      <w:r>
        <w:rPr>
          <w:b/>
          <w:szCs w:val="20"/>
        </w:rPr>
        <w:t xml:space="preserve">Photo 1: </w:t>
      </w:r>
      <w:r>
        <w:t>With the Welducation Basic App’s quiz, users pick up basic welding knowledge through play.</w:t>
      </w:r>
    </w:p>
    <w:p w14:paraId="19F53663" w14:textId="77777777" w:rsidR="00C57436" w:rsidRPr="00F37E37" w:rsidRDefault="00C57436" w:rsidP="003F6E14">
      <w:pPr>
        <w:rPr>
          <w:rFonts w:cs="Arial"/>
          <w:b/>
          <w:szCs w:val="20"/>
          <w:lang w:val="en-GB"/>
        </w:rPr>
      </w:pPr>
    </w:p>
    <w:p w14:paraId="6F344662" w14:textId="77777777" w:rsidR="00512ECD" w:rsidRPr="00AE2683" w:rsidRDefault="00E8252E" w:rsidP="003F6E14">
      <w:pPr>
        <w:rPr>
          <w:rFonts w:cs="Arial"/>
          <w:b/>
          <w:szCs w:val="20"/>
        </w:rPr>
      </w:pPr>
      <w:r>
        <w:rPr>
          <w:noProof/>
          <w:lang w:val="de-DE" w:eastAsia="de-DE"/>
        </w:rPr>
        <w:drawing>
          <wp:inline distT="0" distB="0" distL="0" distR="0" wp14:anchorId="31FFF132" wp14:editId="42D4E826">
            <wp:extent cx="2171700" cy="1447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14:paraId="437D1650" w14:textId="77777777" w:rsidR="00512ECD" w:rsidRPr="00931DE9" w:rsidRDefault="00512ECD" w:rsidP="003F6E14">
      <w:pPr>
        <w:rPr>
          <w:rFonts w:cs="Arial"/>
          <w:szCs w:val="20"/>
        </w:rPr>
      </w:pPr>
      <w:r>
        <w:rPr>
          <w:b/>
          <w:szCs w:val="20"/>
        </w:rPr>
        <w:t xml:space="preserve">Photo 2: </w:t>
      </w:r>
      <w:r>
        <w:t>Users guide the welding torch with their finger and thereby get a feeling for the right welding torch position and speed.</w:t>
      </w:r>
    </w:p>
    <w:p w14:paraId="30CDC684" w14:textId="77777777" w:rsidR="00512ECD" w:rsidRPr="00F37E37" w:rsidRDefault="00512ECD" w:rsidP="003F6E14">
      <w:pPr>
        <w:rPr>
          <w:rFonts w:cs="Arial"/>
          <w:b/>
          <w:szCs w:val="20"/>
          <w:lang w:val="en-GB"/>
        </w:rPr>
      </w:pPr>
    </w:p>
    <w:p w14:paraId="61458C6B" w14:textId="77777777" w:rsidR="007B14FD" w:rsidRDefault="00E8252E" w:rsidP="00E34F68">
      <w:pPr>
        <w:rPr>
          <w:noProof/>
        </w:rPr>
      </w:pPr>
      <w:r>
        <w:rPr>
          <w:noProof/>
          <w:lang w:val="de-DE" w:eastAsia="de-DE"/>
        </w:rPr>
        <w:drawing>
          <wp:inline distT="0" distB="0" distL="0" distR="0" wp14:anchorId="7CDAE39A" wp14:editId="745A7710">
            <wp:extent cx="2266950" cy="122872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228725"/>
                    </a:xfrm>
                    <a:prstGeom prst="rect">
                      <a:avLst/>
                    </a:prstGeom>
                    <a:noFill/>
                    <a:ln>
                      <a:noFill/>
                    </a:ln>
                  </pic:spPr>
                </pic:pic>
              </a:graphicData>
            </a:graphic>
          </wp:inline>
        </w:drawing>
      </w:r>
    </w:p>
    <w:p w14:paraId="4428D63D" w14:textId="77777777" w:rsidR="00E34F68" w:rsidRPr="00931DE9" w:rsidRDefault="00E34F68" w:rsidP="00E34F68">
      <w:pPr>
        <w:rPr>
          <w:rFonts w:cs="Arial"/>
          <w:szCs w:val="20"/>
        </w:rPr>
      </w:pPr>
      <w:r>
        <w:rPr>
          <w:b/>
          <w:szCs w:val="20"/>
        </w:rPr>
        <w:t xml:space="preserve">Photo 3: </w:t>
      </w:r>
      <w:r>
        <w:t>The virtual trainer uses color signals to show if the welding speed and torch position are correct.</w:t>
      </w:r>
    </w:p>
    <w:p w14:paraId="6DAFB52E" w14:textId="77777777" w:rsidR="00E34F68" w:rsidRPr="00F37E37" w:rsidRDefault="00E34F68" w:rsidP="003F6E14">
      <w:pPr>
        <w:rPr>
          <w:rFonts w:cs="Arial"/>
          <w:b/>
          <w:szCs w:val="20"/>
          <w:lang w:val="en-GB"/>
        </w:rPr>
      </w:pPr>
    </w:p>
    <w:p w14:paraId="08C68972" w14:textId="77777777" w:rsidR="007B14FD" w:rsidRDefault="00E8252E" w:rsidP="00E34F68">
      <w:pPr>
        <w:rPr>
          <w:noProof/>
        </w:rPr>
      </w:pPr>
      <w:r>
        <w:rPr>
          <w:noProof/>
          <w:lang w:val="de-DE" w:eastAsia="de-DE"/>
        </w:rPr>
        <w:drawing>
          <wp:inline distT="0" distB="0" distL="0" distR="0" wp14:anchorId="4D96A536" wp14:editId="274CE0F6">
            <wp:extent cx="2295525" cy="143827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inline>
        </w:drawing>
      </w:r>
    </w:p>
    <w:p w14:paraId="439384E6" w14:textId="77777777" w:rsidR="00E34F68" w:rsidRPr="00931DE9" w:rsidRDefault="00E34F68" w:rsidP="00E34F68">
      <w:pPr>
        <w:rPr>
          <w:rFonts w:cs="Arial"/>
          <w:szCs w:val="20"/>
        </w:rPr>
      </w:pPr>
      <w:r>
        <w:rPr>
          <w:b/>
          <w:szCs w:val="20"/>
        </w:rPr>
        <w:t xml:space="preserve">Photo 4: </w:t>
      </w:r>
      <w:r>
        <w:t>After welding, users can inspect the finished seam and the app rates the seam with a points score.</w:t>
      </w:r>
    </w:p>
    <w:p w14:paraId="0D5E4506" w14:textId="77777777" w:rsidR="00E34F68" w:rsidRDefault="00E34F68" w:rsidP="003F6E14">
      <w:pPr>
        <w:rPr>
          <w:rFonts w:cs="Arial"/>
          <w:b/>
          <w:szCs w:val="20"/>
          <w:lang w:val="en-GB"/>
        </w:rPr>
      </w:pPr>
    </w:p>
    <w:p w14:paraId="748AA602" w14:textId="77777777" w:rsidR="0038156D" w:rsidRDefault="0038156D" w:rsidP="003F6E14">
      <w:pPr>
        <w:rPr>
          <w:rFonts w:cs="Arial"/>
          <w:b/>
          <w:szCs w:val="20"/>
          <w:lang w:val="en-GB"/>
        </w:rPr>
      </w:pPr>
    </w:p>
    <w:p w14:paraId="060F88BA" w14:textId="77777777" w:rsidR="0038156D" w:rsidRPr="00693612" w:rsidRDefault="0038156D" w:rsidP="0038156D">
      <w:pPr>
        <w:rPr>
          <w:rFonts w:cs="Arial"/>
          <w:szCs w:val="20"/>
        </w:rPr>
      </w:pPr>
      <w:r w:rsidRPr="00693612">
        <w:rPr>
          <w:rFonts w:cs="Arial"/>
          <w:szCs w:val="20"/>
        </w:rPr>
        <w:t>Copyright to photos: Fronius International GmbH, reproduction free of charge</w:t>
      </w:r>
    </w:p>
    <w:p w14:paraId="1CFCED90" w14:textId="77777777" w:rsidR="0038156D" w:rsidRPr="00693612" w:rsidRDefault="0038156D" w:rsidP="0038156D">
      <w:pPr>
        <w:rPr>
          <w:rFonts w:cs="Arial"/>
          <w:szCs w:val="20"/>
        </w:rPr>
      </w:pPr>
    </w:p>
    <w:p w14:paraId="2E326450" w14:textId="77777777" w:rsidR="0038156D" w:rsidRPr="00693612" w:rsidRDefault="0038156D" w:rsidP="0038156D">
      <w:pPr>
        <w:rPr>
          <w:rFonts w:cs="Arial"/>
          <w:szCs w:val="20"/>
        </w:rPr>
      </w:pPr>
      <w:r w:rsidRPr="00693612">
        <w:rPr>
          <w:rFonts w:cs="Arial"/>
          <w:szCs w:val="20"/>
        </w:rPr>
        <w:t xml:space="preserve">This press release, and the pictures, are available for download from: </w:t>
      </w:r>
    </w:p>
    <w:p w14:paraId="5E3F10FA" w14:textId="77777777" w:rsidR="0038156D" w:rsidRPr="00693612" w:rsidRDefault="001E4719" w:rsidP="0038156D">
      <w:pPr>
        <w:pStyle w:val="Textkrper"/>
        <w:tabs>
          <w:tab w:val="center" w:pos="5046"/>
        </w:tabs>
        <w:ind w:right="828"/>
        <w:rPr>
          <w:rFonts w:ascii="Arial" w:hAnsi="Arial" w:cs="Arial"/>
          <w:bCs/>
          <w:iCs/>
          <w:snapToGrid w:val="0"/>
          <w:color w:val="FF0000"/>
          <w:sz w:val="20"/>
          <w:lang w:val="pt-BR"/>
        </w:rPr>
      </w:pPr>
      <w:hyperlink r:id="rId14" w:history="1">
        <w:r w:rsidR="0038156D" w:rsidRPr="00693612">
          <w:rPr>
            <w:rStyle w:val="Hyperlink"/>
            <w:rFonts w:ascii="Arial" w:hAnsi="Arial" w:cs="Arial"/>
            <w:bCs/>
            <w:iCs/>
            <w:snapToGrid w:val="0"/>
            <w:sz w:val="20"/>
            <w:lang w:val="pt-BR"/>
          </w:rPr>
          <w:t>www.fronius.com/en/welding-technology/infocentre/press</w:t>
        </w:r>
      </w:hyperlink>
      <w:r w:rsidR="0038156D" w:rsidRPr="00693612">
        <w:rPr>
          <w:rFonts w:ascii="Arial" w:hAnsi="Arial" w:cs="Arial"/>
          <w:bCs/>
          <w:iCs/>
          <w:snapToGrid w:val="0"/>
          <w:color w:val="FF0000"/>
          <w:sz w:val="20"/>
          <w:lang w:val="pt-BR"/>
        </w:rPr>
        <w:t xml:space="preserve"> </w:t>
      </w:r>
    </w:p>
    <w:p w14:paraId="347B1E56" w14:textId="77777777" w:rsidR="0038156D" w:rsidRPr="00693612" w:rsidRDefault="0038156D" w:rsidP="0038156D">
      <w:pPr>
        <w:rPr>
          <w:rFonts w:cs="Arial"/>
          <w:b/>
          <w:szCs w:val="20"/>
          <w:lang w:val="pt-BR"/>
        </w:rPr>
      </w:pPr>
    </w:p>
    <w:p w14:paraId="7247A913" w14:textId="77777777" w:rsidR="0038156D" w:rsidRDefault="0038156D" w:rsidP="0038156D">
      <w:pPr>
        <w:rPr>
          <w:rFonts w:cs="Arial"/>
          <w:b/>
          <w:szCs w:val="20"/>
        </w:rPr>
      </w:pPr>
    </w:p>
    <w:p w14:paraId="422E23F4" w14:textId="77777777" w:rsidR="0038156D" w:rsidRPr="00693612" w:rsidRDefault="0038156D" w:rsidP="0038156D">
      <w:pPr>
        <w:rPr>
          <w:rFonts w:cs="Arial"/>
          <w:b/>
          <w:szCs w:val="20"/>
        </w:rPr>
      </w:pPr>
    </w:p>
    <w:p w14:paraId="7F2630C3" w14:textId="77777777" w:rsidR="0038156D" w:rsidRPr="00693612" w:rsidRDefault="0038156D" w:rsidP="0038156D">
      <w:pPr>
        <w:rPr>
          <w:rFonts w:cs="Arial"/>
          <w:szCs w:val="20"/>
        </w:rPr>
      </w:pPr>
      <w:r w:rsidRPr="00693612">
        <w:rPr>
          <w:b/>
          <w:szCs w:val="20"/>
        </w:rPr>
        <w:t>Business Unit Perfect Welding</w:t>
      </w:r>
    </w:p>
    <w:p w14:paraId="7729A2F8" w14:textId="77777777" w:rsidR="0038156D" w:rsidRPr="00693612" w:rsidRDefault="0038156D" w:rsidP="0038156D">
      <w:pPr>
        <w:rPr>
          <w:szCs w:val="20"/>
        </w:rPr>
      </w:pPr>
      <w:r w:rsidRPr="00693612">
        <w:rPr>
          <w:szCs w:val="20"/>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135E074C" w14:textId="77777777" w:rsidR="0038156D" w:rsidRPr="00693612" w:rsidRDefault="0038156D" w:rsidP="0038156D">
      <w:pPr>
        <w:rPr>
          <w:szCs w:val="20"/>
        </w:rPr>
      </w:pPr>
    </w:p>
    <w:p w14:paraId="194AA430" w14:textId="77777777" w:rsidR="0038156D" w:rsidRPr="00693612" w:rsidRDefault="0038156D" w:rsidP="0038156D">
      <w:pPr>
        <w:rPr>
          <w:b/>
          <w:szCs w:val="20"/>
        </w:rPr>
      </w:pPr>
      <w:r w:rsidRPr="00693612">
        <w:rPr>
          <w:b/>
          <w:szCs w:val="20"/>
        </w:rPr>
        <w:t>Fronius International GmbH</w:t>
      </w:r>
    </w:p>
    <w:p w14:paraId="5F89740B" w14:textId="77777777" w:rsidR="0038156D" w:rsidRPr="00693612" w:rsidRDefault="0038156D" w:rsidP="0038156D">
      <w:pPr>
        <w:rPr>
          <w:szCs w:val="20"/>
        </w:rPr>
      </w:pPr>
      <w:r w:rsidRPr="00693612">
        <w:rPr>
          <w:szCs w:val="20"/>
        </w:rPr>
        <w:t>Fronius International GmbH is an Austrian company with headquarters in Pettenbach and other sites in Wels, Thalheim,</w:t>
      </w:r>
      <w:r>
        <w:rPr>
          <w:szCs w:val="20"/>
        </w:rPr>
        <w:t xml:space="preserve"> Steinhaus and Sattledt. With </w:t>
      </w:r>
      <w:r>
        <w:rPr>
          <w:rFonts w:cs="Arial"/>
          <w:szCs w:val="20"/>
        </w:rPr>
        <w:t>4,</w:t>
      </w:r>
      <w:r w:rsidRPr="00AA06FF">
        <w:rPr>
          <w:rFonts w:cs="Arial"/>
          <w:szCs w:val="20"/>
        </w:rPr>
        <w:t>550</w:t>
      </w:r>
      <w:r w:rsidRPr="00693612">
        <w:rPr>
          <w:szCs w:val="20"/>
        </w:rPr>
        <w:t xml:space="preserve"> employees worldwide, the company is active in the fields of welding technology, photovoltaics and battery charging technology. </w:t>
      </w:r>
      <w:r>
        <w:rPr>
          <w:szCs w:val="20"/>
        </w:rPr>
        <w:t>91</w:t>
      </w:r>
      <w:r w:rsidRPr="00693612">
        <w:rPr>
          <w:szCs w:val="20"/>
        </w:rPr>
        <w:t xml:space="preserve">% of its </w:t>
      </w:r>
      <w:r>
        <w:rPr>
          <w:szCs w:val="20"/>
        </w:rPr>
        <w:t>products are exported through 30</w:t>
      </w:r>
      <w:r w:rsidRPr="00693612">
        <w:rPr>
          <w:szCs w:val="20"/>
        </w:rPr>
        <w:t xml:space="preserve"> international Fronius subsidiaries and sales partners/representatives in over 60 countries. With its innovative products and services and </w:t>
      </w:r>
      <w:r>
        <w:rPr>
          <w:szCs w:val="20"/>
        </w:rPr>
        <w:t>1,241</w:t>
      </w:r>
      <w:r w:rsidRPr="00693612">
        <w:rPr>
          <w:szCs w:val="20"/>
        </w:rPr>
        <w:t xml:space="preserve"> granted patents, Fronius is the global innovation leader.</w:t>
      </w:r>
    </w:p>
    <w:p w14:paraId="3735A316" w14:textId="77777777" w:rsidR="0038156D" w:rsidRDefault="0038156D" w:rsidP="0038156D">
      <w:pPr>
        <w:rPr>
          <w:szCs w:val="20"/>
        </w:rPr>
      </w:pPr>
    </w:p>
    <w:p w14:paraId="1FBE5BB6" w14:textId="77777777" w:rsidR="0038156D" w:rsidRPr="00693612" w:rsidRDefault="0038156D" w:rsidP="0038156D">
      <w:pPr>
        <w:rPr>
          <w:szCs w:val="20"/>
        </w:rPr>
      </w:pPr>
    </w:p>
    <w:p w14:paraId="64D10AFD" w14:textId="77777777" w:rsidR="0038156D" w:rsidRPr="00693612" w:rsidRDefault="0038156D" w:rsidP="0038156D">
      <w:pPr>
        <w:rPr>
          <w:szCs w:val="20"/>
          <w:lang w:val="pt-BR"/>
        </w:rPr>
      </w:pPr>
    </w:p>
    <w:p w14:paraId="429F7CC1" w14:textId="77777777" w:rsidR="0038156D" w:rsidRPr="00693612" w:rsidRDefault="0038156D" w:rsidP="0038156D">
      <w:pPr>
        <w:pStyle w:val="Textkrper2"/>
        <w:spacing w:after="0" w:line="240" w:lineRule="auto"/>
        <w:ind w:right="29"/>
        <w:rPr>
          <w:rFonts w:cs="Arial"/>
          <w:szCs w:val="20"/>
        </w:rPr>
      </w:pPr>
      <w:r w:rsidRPr="00693612">
        <w:rPr>
          <w:b/>
          <w:szCs w:val="20"/>
        </w:rPr>
        <w:t>For more information, please contact:</w:t>
      </w:r>
      <w:r w:rsidRPr="00693612">
        <w:rPr>
          <w:rFonts w:cs="Arial"/>
          <w:b/>
          <w:szCs w:val="20"/>
        </w:rPr>
        <w:br/>
      </w:r>
      <w:r w:rsidRPr="00693612">
        <w:rPr>
          <w:rFonts w:cs="Arial"/>
          <w:szCs w:val="20"/>
        </w:rPr>
        <w:t>Fronius USA LLC, Ms. Welch Stephanie,</w:t>
      </w:r>
    </w:p>
    <w:p w14:paraId="7B81C0B7" w14:textId="77777777" w:rsidR="0038156D" w:rsidRPr="00693612" w:rsidRDefault="0038156D" w:rsidP="0038156D">
      <w:pPr>
        <w:pStyle w:val="Textkrper2"/>
        <w:spacing w:after="0" w:line="240" w:lineRule="auto"/>
        <w:ind w:right="29"/>
        <w:rPr>
          <w:rFonts w:cs="Arial"/>
          <w:szCs w:val="20"/>
        </w:rPr>
      </w:pPr>
      <w:r w:rsidRPr="00693612">
        <w:rPr>
          <w:rFonts w:cs="Arial"/>
          <w:szCs w:val="20"/>
        </w:rPr>
        <w:t>6797 Fronius Drive, 46368 Portage, IN</w:t>
      </w:r>
    </w:p>
    <w:p w14:paraId="3BCB2D0F" w14:textId="77777777" w:rsidR="0038156D" w:rsidRPr="00693612" w:rsidRDefault="0038156D" w:rsidP="0038156D">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5" w:history="1">
        <w:r w:rsidRPr="00693612">
          <w:rPr>
            <w:rStyle w:val="Hyperlink"/>
            <w:szCs w:val="20"/>
          </w:rPr>
          <w:t>welch.stephanie@fronius.com</w:t>
        </w:r>
      </w:hyperlink>
    </w:p>
    <w:p w14:paraId="7C8C6699" w14:textId="77777777" w:rsidR="0038156D" w:rsidRPr="00693612" w:rsidRDefault="0038156D" w:rsidP="0038156D">
      <w:pPr>
        <w:pStyle w:val="Textkrper2"/>
        <w:spacing w:after="0" w:line="240" w:lineRule="auto"/>
        <w:ind w:right="29"/>
        <w:rPr>
          <w:szCs w:val="20"/>
        </w:rPr>
      </w:pPr>
    </w:p>
    <w:p w14:paraId="3148E6BB" w14:textId="77777777" w:rsidR="0038156D" w:rsidRPr="00693612" w:rsidRDefault="0038156D" w:rsidP="0038156D">
      <w:pPr>
        <w:pStyle w:val="Textkrper2"/>
        <w:spacing w:after="0" w:line="240" w:lineRule="auto"/>
        <w:ind w:right="29"/>
        <w:rPr>
          <w:szCs w:val="20"/>
        </w:rPr>
      </w:pPr>
    </w:p>
    <w:p w14:paraId="54C8642E" w14:textId="77777777" w:rsidR="0038156D" w:rsidRPr="00693612" w:rsidRDefault="0038156D" w:rsidP="0038156D">
      <w:pPr>
        <w:pStyle w:val="Textkrper2"/>
        <w:spacing w:after="0" w:line="240" w:lineRule="auto"/>
        <w:ind w:right="29"/>
        <w:rPr>
          <w:rFonts w:cs="Arial"/>
          <w:b/>
          <w:szCs w:val="20"/>
        </w:rPr>
      </w:pPr>
      <w:r w:rsidRPr="00693612">
        <w:rPr>
          <w:b/>
          <w:szCs w:val="20"/>
        </w:rPr>
        <w:t>Please send an author's copy to our agent:</w:t>
      </w:r>
    </w:p>
    <w:p w14:paraId="26B82728" w14:textId="77777777" w:rsidR="0038156D" w:rsidRPr="00693612" w:rsidRDefault="0038156D" w:rsidP="0038156D">
      <w:pPr>
        <w:pStyle w:val="Textkrper2"/>
        <w:spacing w:after="0" w:line="240" w:lineRule="auto"/>
        <w:ind w:right="29"/>
        <w:rPr>
          <w:rFonts w:cs="Arial"/>
          <w:szCs w:val="20"/>
          <w:lang w:val="de-DE"/>
        </w:rPr>
      </w:pPr>
      <w:r w:rsidRPr="00693612">
        <w:rPr>
          <w:szCs w:val="20"/>
          <w:lang w:val="de-DE"/>
        </w:rPr>
        <w:t>a1kommunikation Schweizer GmbH, FAO Kirsten Ludwig,</w:t>
      </w:r>
    </w:p>
    <w:p w14:paraId="01C2F956" w14:textId="77777777" w:rsidR="0038156D" w:rsidRPr="00693612" w:rsidRDefault="0038156D" w:rsidP="0038156D">
      <w:pPr>
        <w:pStyle w:val="Textkrper2"/>
        <w:spacing w:after="0" w:line="240" w:lineRule="auto"/>
        <w:ind w:right="29"/>
        <w:rPr>
          <w:rFonts w:cs="Arial"/>
          <w:szCs w:val="20"/>
          <w:lang w:val="de-DE"/>
        </w:rPr>
      </w:pPr>
      <w:r w:rsidRPr="00693612">
        <w:rPr>
          <w:szCs w:val="20"/>
          <w:lang w:val="de-DE"/>
        </w:rPr>
        <w:t>Oberdorfstraße 31 A, 70794 Filderstadt, Germany,</w:t>
      </w:r>
    </w:p>
    <w:p w14:paraId="2FE3F684" w14:textId="77777777" w:rsidR="0038156D" w:rsidRPr="00693612" w:rsidRDefault="0038156D" w:rsidP="0038156D">
      <w:pPr>
        <w:rPr>
          <w:szCs w:val="20"/>
          <w:lang w:val="de-DE"/>
        </w:rPr>
      </w:pPr>
      <w:r w:rsidRPr="00693612">
        <w:rPr>
          <w:szCs w:val="20"/>
          <w:lang w:val="de-DE"/>
        </w:rPr>
        <w:t xml:space="preserve">Tel.: +49 (0)711 9454161-20, e-mail: </w:t>
      </w:r>
      <w:hyperlink r:id="rId16">
        <w:r w:rsidRPr="00693612">
          <w:rPr>
            <w:rStyle w:val="Hyperlink"/>
            <w:szCs w:val="20"/>
            <w:lang w:val="de-DE"/>
          </w:rPr>
          <w:t>Kirsten.Ludwig@a1kommunikation.de</w:t>
        </w:r>
      </w:hyperlink>
    </w:p>
    <w:p w14:paraId="5774E81E" w14:textId="77777777" w:rsidR="0038156D" w:rsidRPr="00693612" w:rsidRDefault="0038156D" w:rsidP="0038156D">
      <w:pPr>
        <w:rPr>
          <w:b/>
          <w:vanish/>
          <w:szCs w:val="20"/>
          <w:lang w:val="de-DE"/>
        </w:rPr>
      </w:pPr>
      <w:r w:rsidRPr="00693612">
        <w:rPr>
          <w:b/>
          <w:vanish/>
          <w:szCs w:val="20"/>
          <w:lang w:val="de-DE"/>
        </w:rPr>
        <w:t>Fronius International GmbH</w:t>
      </w:r>
    </w:p>
    <w:p w14:paraId="3AF9A04A" w14:textId="77777777" w:rsidR="0038156D" w:rsidRPr="00693612" w:rsidRDefault="0038156D" w:rsidP="0038156D">
      <w:pPr>
        <w:rPr>
          <w:vanish/>
          <w:szCs w:val="20"/>
          <w:lang w:val="de-DE"/>
        </w:rPr>
      </w:pPr>
    </w:p>
    <w:p w14:paraId="1587051C" w14:textId="77777777" w:rsidR="0038156D" w:rsidRPr="00693612" w:rsidRDefault="0038156D" w:rsidP="0038156D">
      <w:pPr>
        <w:rPr>
          <w:rFonts w:cs="Arial"/>
          <w:i/>
          <w:vanish/>
          <w:szCs w:val="20"/>
          <w:lang w:val="de-DE"/>
        </w:rPr>
      </w:pPr>
      <w:r w:rsidRPr="00693612">
        <w:rPr>
          <w:vanish/>
          <w:szCs w:val="20"/>
          <w:lang w:val="de-DE"/>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7DBCEEC" w14:textId="77777777" w:rsidR="0038156D" w:rsidRPr="00693612" w:rsidRDefault="0038156D" w:rsidP="0038156D">
      <w:pPr>
        <w:rPr>
          <w:rFonts w:cs="Arial"/>
          <w:b/>
          <w:i/>
          <w:vanish/>
          <w:szCs w:val="20"/>
          <w:lang w:val="de-DE"/>
        </w:rPr>
      </w:pPr>
    </w:p>
    <w:p w14:paraId="469E2613" w14:textId="77777777" w:rsidR="0038156D" w:rsidRPr="00693612" w:rsidRDefault="0038156D" w:rsidP="0038156D">
      <w:pPr>
        <w:rPr>
          <w:rFonts w:cs="Arial"/>
          <w:b/>
          <w:vanish/>
          <w:szCs w:val="20"/>
          <w:lang w:val="de-DE"/>
        </w:rPr>
      </w:pPr>
    </w:p>
    <w:p w14:paraId="3C2787EF" w14:textId="77777777" w:rsidR="0038156D" w:rsidRPr="00693612" w:rsidRDefault="0038156D" w:rsidP="0038156D">
      <w:pPr>
        <w:rPr>
          <w:rFonts w:cs="Arial"/>
          <w:vanish/>
          <w:szCs w:val="20"/>
          <w:lang w:val="de-DE"/>
        </w:rPr>
      </w:pPr>
    </w:p>
    <w:p w14:paraId="5396BE47" w14:textId="77777777" w:rsidR="0038156D" w:rsidRPr="00693612" w:rsidRDefault="0038156D" w:rsidP="0038156D">
      <w:pPr>
        <w:rPr>
          <w:rFonts w:cs="Arial"/>
          <w:vanish/>
          <w:szCs w:val="20"/>
          <w:lang w:val="de-DE"/>
        </w:rPr>
      </w:pPr>
      <w:r w:rsidRPr="00693612">
        <w:rPr>
          <w:vanish/>
          <w:szCs w:val="20"/>
          <w:lang w:val="de-DE"/>
        </w:rPr>
        <w:t>Diese Presseinformation sowie die Bilder stehen für Sie zum Download im Internet zur Verfügung:</w:t>
      </w:r>
    </w:p>
    <w:p w14:paraId="590E9D8E" w14:textId="77777777" w:rsidR="0038156D" w:rsidRPr="00693612" w:rsidRDefault="001E4719" w:rsidP="0038156D">
      <w:pPr>
        <w:rPr>
          <w:rFonts w:cs="Arial"/>
          <w:vanish/>
          <w:szCs w:val="20"/>
          <w:lang w:val="de-DE"/>
        </w:rPr>
      </w:pPr>
      <w:hyperlink r:id="rId17" w:history="1">
        <w:r w:rsidR="0038156D" w:rsidRPr="00693612">
          <w:rPr>
            <w:vanish/>
            <w:color w:val="0000FF"/>
            <w:szCs w:val="20"/>
            <w:u w:val="single"/>
            <w:lang w:val="de-DE"/>
          </w:rPr>
          <w:t>www.fronius.com/de/schweisstechnik/infocenter/presse</w:t>
        </w:r>
      </w:hyperlink>
    </w:p>
    <w:p w14:paraId="20BF42C7" w14:textId="77777777" w:rsidR="0038156D" w:rsidRPr="00693612" w:rsidRDefault="0038156D" w:rsidP="0038156D">
      <w:pPr>
        <w:rPr>
          <w:rFonts w:cs="Arial"/>
          <w:b/>
          <w:vanish/>
          <w:szCs w:val="20"/>
          <w:lang w:val="de-DE"/>
        </w:rPr>
      </w:pPr>
    </w:p>
    <w:p w14:paraId="64719F3D" w14:textId="77777777" w:rsidR="0038156D" w:rsidRPr="00693612" w:rsidRDefault="0038156D" w:rsidP="0038156D">
      <w:pPr>
        <w:rPr>
          <w:rFonts w:cs="Arial"/>
          <w:b/>
          <w:vanish/>
          <w:szCs w:val="20"/>
          <w:lang w:val="de-DE"/>
        </w:rPr>
      </w:pPr>
    </w:p>
    <w:p w14:paraId="75F6C3EB" w14:textId="77777777" w:rsidR="0038156D" w:rsidRPr="0038156D" w:rsidRDefault="0038156D" w:rsidP="003F6E14">
      <w:pPr>
        <w:rPr>
          <w:rFonts w:cs="Arial"/>
          <w:b/>
          <w:szCs w:val="20"/>
          <w:lang w:val="de-DE"/>
        </w:rPr>
      </w:pPr>
    </w:p>
    <w:p w14:paraId="16C709A2" w14:textId="77777777" w:rsidR="00E34F68" w:rsidRPr="00A547A3" w:rsidRDefault="00E34F68" w:rsidP="003F6E14">
      <w:pPr>
        <w:rPr>
          <w:rFonts w:cs="Arial"/>
          <w:b/>
          <w:vanish/>
          <w:szCs w:val="20"/>
          <w:lang w:val="de-DE"/>
        </w:rPr>
      </w:pPr>
    </w:p>
    <w:p w14:paraId="6CC937AF" w14:textId="77777777" w:rsidR="00E5311A" w:rsidRPr="00F37E37" w:rsidRDefault="00E5311A" w:rsidP="003F6E14">
      <w:pPr>
        <w:rPr>
          <w:rFonts w:cs="Arial"/>
          <w:vanish/>
          <w:szCs w:val="20"/>
        </w:rPr>
      </w:pPr>
      <w:r w:rsidRPr="00F37E37">
        <w:rPr>
          <w:vanish/>
        </w:rPr>
        <w:t>Photos: Fronius International GmbH; may be reprinted free of charge</w:t>
      </w:r>
    </w:p>
    <w:p w14:paraId="7E6A1860" w14:textId="77777777" w:rsidR="00AE2683" w:rsidRPr="00F37E37" w:rsidRDefault="00AE2683" w:rsidP="003F6E14">
      <w:pPr>
        <w:rPr>
          <w:rFonts w:cs="Arial"/>
          <w:vanish/>
          <w:szCs w:val="20"/>
          <w:lang w:val="en-GB"/>
        </w:rPr>
      </w:pPr>
    </w:p>
    <w:p w14:paraId="473618FB" w14:textId="77777777" w:rsidR="00505D71" w:rsidRPr="00F37E37" w:rsidRDefault="00505D71" w:rsidP="003F6E14">
      <w:pPr>
        <w:rPr>
          <w:rFonts w:cs="Arial"/>
          <w:vanish/>
          <w:szCs w:val="20"/>
        </w:rPr>
      </w:pPr>
      <w:r w:rsidRPr="00F37E37">
        <w:rPr>
          <w:vanish/>
        </w:rPr>
        <w:t>High-resolution images can be downloaded using the following link:</w:t>
      </w:r>
    </w:p>
    <w:p w14:paraId="016923A3" w14:textId="77777777" w:rsidR="00070925" w:rsidRPr="00F37E37" w:rsidRDefault="001E4719" w:rsidP="003F6E14">
      <w:pPr>
        <w:rPr>
          <w:rFonts w:cs="Arial"/>
          <w:vanish/>
          <w:szCs w:val="20"/>
        </w:rPr>
      </w:pPr>
      <w:hyperlink r:id="rId18" w:history="1">
        <w:r w:rsidR="00070925" w:rsidRPr="00F37E37">
          <w:rPr>
            <w:rStyle w:val="Hyperlink"/>
            <w:vanish/>
          </w:rPr>
          <w:t>https://www.fronius.com/en/welding-technology/info-centre</w:t>
        </w:r>
      </w:hyperlink>
      <w:r w:rsidR="00070925" w:rsidRPr="00F37E37">
        <w:rPr>
          <w:rStyle w:val="Hyperlink"/>
          <w:vanish/>
          <w:szCs w:val="20"/>
        </w:rPr>
        <w:t>/press</w:t>
      </w:r>
    </w:p>
    <w:p w14:paraId="3988DE83" w14:textId="77777777" w:rsidR="00E5311A" w:rsidRPr="00F37E37" w:rsidRDefault="00E5311A" w:rsidP="003F6E14">
      <w:pPr>
        <w:rPr>
          <w:rFonts w:cs="Arial"/>
          <w:b/>
          <w:vanish/>
          <w:szCs w:val="20"/>
        </w:rPr>
      </w:pPr>
    </w:p>
    <w:p w14:paraId="52CD0734" w14:textId="77777777" w:rsidR="00E5311A" w:rsidRPr="00F37E37" w:rsidRDefault="00E5311A" w:rsidP="003F6E14">
      <w:pPr>
        <w:rPr>
          <w:rFonts w:cs="Arial"/>
          <w:b/>
          <w:vanish/>
          <w:szCs w:val="20"/>
        </w:rPr>
      </w:pPr>
    </w:p>
    <w:p w14:paraId="1E9A435D" w14:textId="77777777" w:rsidR="00505D71" w:rsidRPr="00F37E37" w:rsidRDefault="00505D71" w:rsidP="003F6E14">
      <w:pPr>
        <w:rPr>
          <w:rFonts w:cs="Arial"/>
          <w:vanish/>
          <w:szCs w:val="20"/>
        </w:rPr>
      </w:pPr>
      <w:r w:rsidRPr="00F37E37">
        <w:rPr>
          <w:b/>
          <w:vanish/>
          <w:szCs w:val="20"/>
        </w:rPr>
        <w:t>Business Unit Perfect Welding</w:t>
      </w:r>
    </w:p>
    <w:p w14:paraId="1F1708B9" w14:textId="77777777" w:rsidR="00505D71" w:rsidRPr="00F37E37" w:rsidRDefault="00505D71" w:rsidP="003F6E14">
      <w:pPr>
        <w:rPr>
          <w:rFonts w:cs="Arial"/>
          <w:vanish/>
          <w:szCs w:val="20"/>
        </w:rPr>
      </w:pPr>
      <w:r w:rsidRPr="00F37E37">
        <w:rPr>
          <w:vanish/>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51B6750D" w14:textId="77777777" w:rsidR="00505D71" w:rsidRPr="00F37E37" w:rsidRDefault="00505D71" w:rsidP="003F6E14">
      <w:pPr>
        <w:rPr>
          <w:rFonts w:cs="Arial"/>
          <w:vanish/>
          <w:szCs w:val="20"/>
          <w:lang w:val="en-GB"/>
        </w:rPr>
      </w:pPr>
    </w:p>
    <w:p w14:paraId="5FB55760" w14:textId="77777777" w:rsidR="00505D71" w:rsidRPr="00F37E37" w:rsidRDefault="00505D71" w:rsidP="003F6E14">
      <w:pPr>
        <w:rPr>
          <w:rFonts w:cs="Arial"/>
          <w:vanish/>
          <w:szCs w:val="20"/>
          <w:lang w:val="en-GB"/>
        </w:rPr>
      </w:pPr>
    </w:p>
    <w:p w14:paraId="4AE5EE0B" w14:textId="77777777" w:rsidR="00505D71" w:rsidRPr="00F37E37" w:rsidRDefault="00505D71" w:rsidP="003F6E14">
      <w:pPr>
        <w:rPr>
          <w:rFonts w:cs="Arial"/>
          <w:vanish/>
          <w:szCs w:val="20"/>
          <w:lang w:val="de-AT"/>
        </w:rPr>
      </w:pPr>
      <w:r w:rsidRPr="00F37E37">
        <w:rPr>
          <w:b/>
          <w:vanish/>
          <w:szCs w:val="20"/>
          <w:lang w:val="de-AT"/>
        </w:rPr>
        <w:t>Fronius International GmbH</w:t>
      </w:r>
    </w:p>
    <w:p w14:paraId="71E9F29C" w14:textId="77777777" w:rsidR="00505D71" w:rsidRPr="00F37E37" w:rsidRDefault="00505D71" w:rsidP="003F6E14">
      <w:pPr>
        <w:rPr>
          <w:rFonts w:cs="Arial"/>
          <w:i/>
          <w:vanish/>
          <w:szCs w:val="20"/>
          <w:lang w:val="de-AT"/>
        </w:rPr>
      </w:pPr>
      <w:r w:rsidRPr="00F37E37">
        <w:rPr>
          <w:vanish/>
          <w:lang w:val="de-AT"/>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370D49FA" w14:textId="77777777" w:rsidR="00E5311A" w:rsidRPr="00F37E37" w:rsidRDefault="00E5311A" w:rsidP="003F6E14">
      <w:pPr>
        <w:rPr>
          <w:rFonts w:cs="Arial"/>
          <w:b/>
          <w:vanish/>
          <w:szCs w:val="20"/>
          <w:lang w:val="de-DE"/>
        </w:rPr>
      </w:pPr>
    </w:p>
    <w:p w14:paraId="13DBC6AD" w14:textId="77777777" w:rsidR="00E5311A" w:rsidRPr="00F37E37" w:rsidRDefault="00E5311A" w:rsidP="003F6E14">
      <w:pPr>
        <w:rPr>
          <w:rFonts w:cs="Arial"/>
          <w:vanish/>
          <w:szCs w:val="20"/>
          <w:lang w:val="de-DE"/>
        </w:rPr>
      </w:pPr>
    </w:p>
    <w:p w14:paraId="71619FEE" w14:textId="77777777" w:rsidR="00E5311A" w:rsidRPr="00F37E37" w:rsidRDefault="00E5311A" w:rsidP="003F6E14">
      <w:pPr>
        <w:rPr>
          <w:rFonts w:cs="Arial"/>
          <w:vanish/>
          <w:szCs w:val="20"/>
        </w:rPr>
      </w:pPr>
      <w:r w:rsidRPr="00F37E37">
        <w:rPr>
          <w:vanish/>
        </w:rPr>
        <w:t>The information and pictures contained in this press release can be downloaded from:</w:t>
      </w:r>
    </w:p>
    <w:p w14:paraId="4941596F" w14:textId="77777777" w:rsidR="00E5311A" w:rsidRPr="00F37E37" w:rsidRDefault="001E4719" w:rsidP="003F6E14">
      <w:pPr>
        <w:rPr>
          <w:rFonts w:cs="Arial"/>
          <w:vanish/>
          <w:szCs w:val="20"/>
        </w:rPr>
      </w:pPr>
      <w:hyperlink r:id="rId19" w:history="1">
        <w:r w:rsidR="00E5311A" w:rsidRPr="00F37E37">
          <w:rPr>
            <w:vanish/>
            <w:color w:val="0000FF"/>
            <w:szCs w:val="20"/>
            <w:u w:val="single"/>
          </w:rPr>
          <w:t>www.fronius.com/de/schweisstechnik/infocenter/presse</w:t>
        </w:r>
      </w:hyperlink>
    </w:p>
    <w:p w14:paraId="6B10C76C" w14:textId="77777777" w:rsidR="00E5311A" w:rsidRPr="00F37E37" w:rsidRDefault="00E5311A" w:rsidP="003F6E14">
      <w:pPr>
        <w:rPr>
          <w:rFonts w:cs="Arial"/>
          <w:b/>
          <w:vanish/>
          <w:szCs w:val="20"/>
        </w:rPr>
      </w:pPr>
    </w:p>
    <w:p w14:paraId="7DBF5ABD" w14:textId="77777777" w:rsidR="00E5311A" w:rsidRPr="00F37E37" w:rsidRDefault="00E5311A" w:rsidP="003F6E14">
      <w:pPr>
        <w:rPr>
          <w:rFonts w:cs="Arial"/>
          <w:b/>
          <w:vanish/>
          <w:szCs w:val="20"/>
        </w:rPr>
      </w:pPr>
    </w:p>
    <w:p w14:paraId="31090311" w14:textId="77777777" w:rsidR="00E5311A" w:rsidRPr="00F37E37" w:rsidRDefault="00E5311A" w:rsidP="003F6E14">
      <w:pPr>
        <w:ind w:right="29"/>
        <w:rPr>
          <w:rFonts w:cs="Arial"/>
          <w:vanish/>
          <w:szCs w:val="20"/>
        </w:rPr>
      </w:pPr>
      <w:r w:rsidRPr="00F37E37">
        <w:rPr>
          <w:b/>
          <w:vanish/>
          <w:szCs w:val="20"/>
        </w:rPr>
        <w:t>For more information, please contact:</w:t>
      </w:r>
      <w:r w:rsidRPr="00F37E37">
        <w:rPr>
          <w:b/>
          <w:vanish/>
          <w:szCs w:val="20"/>
        </w:rPr>
        <w:br/>
      </w:r>
    </w:p>
    <w:p w14:paraId="41C76723" w14:textId="77777777" w:rsidR="00E5311A" w:rsidRPr="00F37E37" w:rsidRDefault="00E5311A" w:rsidP="003F6E14">
      <w:pPr>
        <w:rPr>
          <w:rFonts w:cs="Arial"/>
          <w:vanish/>
          <w:szCs w:val="20"/>
          <w:lang w:val="de-AT"/>
        </w:rPr>
      </w:pPr>
      <w:r w:rsidRPr="00F37E37">
        <w:rPr>
          <w:vanish/>
          <w:lang w:val="de-AT"/>
        </w:rPr>
        <w:t xml:space="preserve">Germany: </w:t>
      </w:r>
    </w:p>
    <w:p w14:paraId="19CC79E4" w14:textId="77777777" w:rsidR="00E5311A" w:rsidRPr="00F37E37" w:rsidRDefault="00E5311A" w:rsidP="003F6E14">
      <w:pPr>
        <w:rPr>
          <w:rFonts w:cs="Arial"/>
          <w:vanish/>
          <w:szCs w:val="20"/>
          <w:lang w:val="de-AT"/>
        </w:rPr>
      </w:pPr>
      <w:r w:rsidRPr="00F37E37">
        <w:rPr>
          <w:vanish/>
          <w:lang w:val="de-AT"/>
        </w:rPr>
        <w:t>Frau Annette Orth, Tel.: +49 (6655) 91694-402,</w:t>
      </w:r>
    </w:p>
    <w:p w14:paraId="546CE0F1" w14:textId="77777777" w:rsidR="00E5311A" w:rsidRPr="00F37E37" w:rsidRDefault="00E5311A" w:rsidP="003F6E14">
      <w:pPr>
        <w:rPr>
          <w:rFonts w:cs="Arial"/>
          <w:vanish/>
          <w:szCs w:val="20"/>
          <w:lang w:val="de-AT"/>
        </w:rPr>
      </w:pPr>
      <w:r w:rsidRPr="00F37E37">
        <w:rPr>
          <w:vanish/>
          <w:lang w:val="de-AT"/>
        </w:rPr>
        <w:t xml:space="preserve">E-Mail: </w:t>
      </w:r>
      <w:hyperlink r:id="rId20" w:history="1">
        <w:r w:rsidRPr="00F37E37">
          <w:rPr>
            <w:vanish/>
            <w:color w:val="0000FF"/>
            <w:szCs w:val="20"/>
            <w:u w:val="single"/>
            <w:lang w:val="de-AT"/>
          </w:rPr>
          <w:t>orth.annette@fronius.com</w:t>
        </w:r>
      </w:hyperlink>
    </w:p>
    <w:p w14:paraId="6FFE5178" w14:textId="77777777" w:rsidR="00E84F48" w:rsidRPr="00F37E37" w:rsidRDefault="00E84F48" w:rsidP="003F6E14">
      <w:pPr>
        <w:ind w:right="29"/>
        <w:rPr>
          <w:rFonts w:cs="Arial"/>
          <w:vanish/>
          <w:szCs w:val="20"/>
          <w:lang w:val="de-DE"/>
        </w:rPr>
      </w:pPr>
    </w:p>
    <w:p w14:paraId="0A885338" w14:textId="77777777" w:rsidR="00E5311A" w:rsidRPr="00F37E37" w:rsidRDefault="00E5311A" w:rsidP="003F6E14">
      <w:pPr>
        <w:ind w:right="29"/>
        <w:rPr>
          <w:rFonts w:cs="Arial"/>
          <w:i/>
          <w:vanish/>
          <w:szCs w:val="20"/>
        </w:rPr>
      </w:pPr>
      <w:r w:rsidRPr="00F37E37">
        <w:rPr>
          <w:vanish/>
        </w:rPr>
        <w:t>Austria:</w:t>
      </w:r>
      <w:r w:rsidRPr="00F37E37">
        <w:rPr>
          <w:vanish/>
        </w:rPr>
        <w:br/>
        <w:t xml:space="preserve">Ilse Mayrhofer, Tel. +43(0)7242/241-4015, </w:t>
      </w:r>
    </w:p>
    <w:p w14:paraId="2AED511B" w14:textId="77777777" w:rsidR="00E5311A" w:rsidRPr="00F37E37" w:rsidRDefault="00E5311A" w:rsidP="003F6E14">
      <w:pPr>
        <w:tabs>
          <w:tab w:val="left" w:pos="360"/>
        </w:tabs>
        <w:ind w:right="29"/>
        <w:rPr>
          <w:rFonts w:cs="Arial"/>
          <w:i/>
          <w:iCs/>
          <w:vanish/>
          <w:szCs w:val="20"/>
        </w:rPr>
      </w:pPr>
      <w:r w:rsidRPr="00F37E37">
        <w:rPr>
          <w:vanish/>
        </w:rPr>
        <w:t xml:space="preserve">e-mail: </w:t>
      </w:r>
      <w:hyperlink r:id="rId21" w:history="1">
        <w:r w:rsidRPr="00F37E37">
          <w:rPr>
            <w:iCs/>
            <w:vanish/>
            <w:color w:val="0000FF"/>
            <w:szCs w:val="20"/>
            <w:u w:val="single"/>
          </w:rPr>
          <w:t>mayrhofer.ilse@fronius.com</w:t>
        </w:r>
      </w:hyperlink>
      <w:r w:rsidRPr="00F37E37">
        <w:rPr>
          <w:vanish/>
        </w:rPr>
        <w:t xml:space="preserve"> </w:t>
      </w:r>
    </w:p>
    <w:p w14:paraId="6D4D3067" w14:textId="77777777" w:rsidR="00E5311A" w:rsidRPr="00F37E37" w:rsidRDefault="00E5311A" w:rsidP="003F6E14">
      <w:pPr>
        <w:rPr>
          <w:rFonts w:cs="Arial"/>
          <w:vanish/>
          <w:szCs w:val="20"/>
          <w:lang w:val="pt-BR"/>
        </w:rPr>
      </w:pPr>
    </w:p>
    <w:p w14:paraId="4546D714" w14:textId="77777777" w:rsidR="00814D6D" w:rsidRPr="00F37E37" w:rsidRDefault="00814D6D" w:rsidP="00814D6D">
      <w:pPr>
        <w:rPr>
          <w:rFonts w:cs="Arial"/>
          <w:vanish/>
        </w:rPr>
      </w:pPr>
      <w:r w:rsidRPr="00F37E37">
        <w:rPr>
          <w:vanish/>
        </w:rPr>
        <w:t xml:space="preserve">Nicole Hendler, Tel. +41(79)945/76 20, </w:t>
      </w:r>
      <w:r w:rsidRPr="00F37E37">
        <w:rPr>
          <w:vanish/>
        </w:rPr>
        <w:br/>
        <w:t xml:space="preserve">e-mail: </w:t>
      </w:r>
      <w:hyperlink r:id="rId22" w:history="1">
        <w:r w:rsidRPr="00F37E37">
          <w:rPr>
            <w:rStyle w:val="Hyperlink"/>
            <w:vanish/>
          </w:rPr>
          <w:t>Hendler.Nicole@fronius.com</w:t>
        </w:r>
      </w:hyperlink>
    </w:p>
    <w:p w14:paraId="49B5F740" w14:textId="77777777" w:rsidR="00E5311A" w:rsidRPr="00F37E37" w:rsidRDefault="00E5311A" w:rsidP="003F6E14">
      <w:pPr>
        <w:ind w:right="29"/>
        <w:rPr>
          <w:rFonts w:cs="Arial"/>
          <w:vanish/>
          <w:szCs w:val="20"/>
          <w:lang w:val="it-IT"/>
        </w:rPr>
      </w:pPr>
    </w:p>
    <w:p w14:paraId="64DB3C0C" w14:textId="77777777" w:rsidR="00AE2683" w:rsidRPr="00F37E37" w:rsidRDefault="00AE2683" w:rsidP="003F6E14">
      <w:pPr>
        <w:ind w:right="29"/>
        <w:rPr>
          <w:rFonts w:cs="Arial"/>
          <w:vanish/>
          <w:szCs w:val="20"/>
          <w:lang w:val="it-IT"/>
        </w:rPr>
      </w:pPr>
    </w:p>
    <w:p w14:paraId="499B847B" w14:textId="77777777" w:rsidR="00E5311A" w:rsidRPr="00F37E37" w:rsidRDefault="00E5311A" w:rsidP="003F6E14">
      <w:pPr>
        <w:ind w:right="29"/>
        <w:rPr>
          <w:rFonts w:cs="Arial"/>
          <w:b/>
          <w:vanish/>
          <w:szCs w:val="20"/>
        </w:rPr>
      </w:pPr>
      <w:r w:rsidRPr="00F37E37">
        <w:rPr>
          <w:b/>
          <w:vanish/>
          <w:szCs w:val="20"/>
        </w:rPr>
        <w:t>Please send an author's copy to our agent:</w:t>
      </w:r>
    </w:p>
    <w:p w14:paraId="6E3640A4" w14:textId="77777777" w:rsidR="00E5311A" w:rsidRPr="00F37E37" w:rsidRDefault="00E5311A" w:rsidP="003F6E14">
      <w:pPr>
        <w:ind w:right="29"/>
        <w:rPr>
          <w:rFonts w:cs="Arial"/>
          <w:vanish/>
          <w:szCs w:val="20"/>
          <w:lang w:val="de-AT"/>
        </w:rPr>
      </w:pPr>
      <w:r w:rsidRPr="00F37E37">
        <w:rPr>
          <w:vanish/>
          <w:lang w:val="de-AT"/>
        </w:rPr>
        <w:t>a1kommunikation Schweizer GmbH, FAO Kirsten Ludwig,</w:t>
      </w:r>
    </w:p>
    <w:p w14:paraId="325ACB3D" w14:textId="77777777" w:rsidR="00E5311A" w:rsidRPr="00A547A3" w:rsidRDefault="00E5311A" w:rsidP="003F6E14">
      <w:pPr>
        <w:ind w:right="29"/>
        <w:rPr>
          <w:rFonts w:cs="Arial"/>
          <w:vanish/>
          <w:szCs w:val="20"/>
          <w:lang w:val="de-DE"/>
        </w:rPr>
      </w:pPr>
      <w:r w:rsidRPr="00A547A3">
        <w:rPr>
          <w:vanish/>
          <w:lang w:val="de-DE"/>
        </w:rPr>
        <w:t>Oberdorfstraße 31 A, 70794 Filderstadt, Germany,</w:t>
      </w:r>
    </w:p>
    <w:p w14:paraId="6033C025" w14:textId="77777777" w:rsidR="00E5311A" w:rsidRPr="00A547A3" w:rsidRDefault="00E5311A" w:rsidP="003F6E14">
      <w:pPr>
        <w:ind w:right="29"/>
        <w:rPr>
          <w:rFonts w:cs="Arial"/>
          <w:vanish/>
          <w:szCs w:val="20"/>
          <w:lang w:val="de-DE"/>
        </w:rPr>
      </w:pPr>
      <w:r w:rsidRPr="00A547A3">
        <w:rPr>
          <w:vanish/>
          <w:lang w:val="de-DE"/>
        </w:rPr>
        <w:t xml:space="preserve">Tel.: +49 (0)711 9454161-20, e-mail: </w:t>
      </w:r>
      <w:hyperlink r:id="rId23" w:history="1">
        <w:r w:rsidRPr="00A547A3">
          <w:rPr>
            <w:vanish/>
            <w:color w:val="0000FF"/>
            <w:szCs w:val="20"/>
            <w:u w:val="single"/>
            <w:lang w:val="de-DE"/>
          </w:rPr>
          <w:t>Kirsten.Ludwig@a1kommunikation.de</w:t>
        </w:r>
      </w:hyperlink>
    </w:p>
    <w:p w14:paraId="3C5F353E" w14:textId="77777777" w:rsidR="007054E2" w:rsidRPr="00F37E37" w:rsidRDefault="007054E2" w:rsidP="003F6E14">
      <w:pPr>
        <w:rPr>
          <w:rFonts w:cs="Arial"/>
          <w:vanish/>
          <w:szCs w:val="20"/>
          <w:lang w:val="de-DE"/>
        </w:rPr>
      </w:pPr>
    </w:p>
    <w:sectPr w:rsidR="007054E2" w:rsidRPr="00F37E37" w:rsidSect="00ED0BF7">
      <w:type w:val="continuous"/>
      <w:pgSz w:w="11906" w:h="16838"/>
      <w:pgMar w:top="1977" w:right="746" w:bottom="1134" w:left="1260" w:header="708" w:footer="481"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56FD7" w16cid:durableId="1EEDC227"/>
  <w16cid:commentId w16cid:paraId="2E604D32" w16cid:durableId="1EEDC229"/>
  <w16cid:commentId w16cid:paraId="3F7E3295" w16cid:durableId="1EEDC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7B02" w14:textId="77777777" w:rsidR="008D7B20" w:rsidRDefault="008D7B20" w:rsidP="00B95BF4">
      <w:r>
        <w:separator/>
      </w:r>
    </w:p>
  </w:endnote>
  <w:endnote w:type="continuationSeparator" w:id="0">
    <w:p w14:paraId="78A3B446" w14:textId="77777777" w:rsidR="008D7B20" w:rsidRDefault="008D7B2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7D68" w14:textId="2C572C25"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1E4719">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1E4719">
      <w:rPr>
        <w:noProof/>
        <w:sz w:val="16"/>
        <w:szCs w:val="16"/>
      </w:rPr>
      <w:t>2</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F40E" w14:textId="77777777" w:rsidR="008D7B20" w:rsidRDefault="008D7B20" w:rsidP="00B95BF4">
      <w:r>
        <w:separator/>
      </w:r>
    </w:p>
  </w:footnote>
  <w:footnote w:type="continuationSeparator" w:id="0">
    <w:p w14:paraId="7E9647B3" w14:textId="77777777" w:rsidR="008D7B20" w:rsidRDefault="008D7B2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6266" w14:textId="77777777" w:rsidR="001418FA" w:rsidRDefault="00E8252E">
    <w:r>
      <w:rPr>
        <w:noProof/>
        <w:lang w:val="de-DE" w:eastAsia="de-DE"/>
      </w:rPr>
      <w:drawing>
        <wp:anchor distT="0" distB="0" distL="114300" distR="114300" simplePos="0" relativeHeight="251657728" behindDoc="1" locked="0" layoutInCell="1" allowOverlap="1" wp14:anchorId="477BA55C" wp14:editId="6D839994">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4719"/>
    <w:rsid w:val="001F0A6A"/>
    <w:rsid w:val="001F0CC2"/>
    <w:rsid w:val="001F20B5"/>
    <w:rsid w:val="001F427C"/>
    <w:rsid w:val="0020310E"/>
    <w:rsid w:val="002102E7"/>
    <w:rsid w:val="002219CE"/>
    <w:rsid w:val="00227F9C"/>
    <w:rsid w:val="00230C60"/>
    <w:rsid w:val="00232846"/>
    <w:rsid w:val="00241673"/>
    <w:rsid w:val="00244A05"/>
    <w:rsid w:val="00245D57"/>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6677D"/>
    <w:rsid w:val="003723E9"/>
    <w:rsid w:val="00377B4F"/>
    <w:rsid w:val="0038156D"/>
    <w:rsid w:val="00391733"/>
    <w:rsid w:val="00397D0F"/>
    <w:rsid w:val="003A5177"/>
    <w:rsid w:val="003A63D8"/>
    <w:rsid w:val="003A6EB3"/>
    <w:rsid w:val="003B7A33"/>
    <w:rsid w:val="003C36AC"/>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035"/>
    <w:rsid w:val="00572790"/>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2AFE"/>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42AD"/>
    <w:rsid w:val="006E4E66"/>
    <w:rsid w:val="006E6790"/>
    <w:rsid w:val="006E79C1"/>
    <w:rsid w:val="006F478A"/>
    <w:rsid w:val="006F7A43"/>
    <w:rsid w:val="0070323C"/>
    <w:rsid w:val="00703459"/>
    <w:rsid w:val="007054E2"/>
    <w:rsid w:val="007070DC"/>
    <w:rsid w:val="00715D69"/>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4FD"/>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28A"/>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D7B20"/>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47A3"/>
    <w:rsid w:val="00A6074A"/>
    <w:rsid w:val="00A63BCE"/>
    <w:rsid w:val="00A65340"/>
    <w:rsid w:val="00A665F1"/>
    <w:rsid w:val="00A72F91"/>
    <w:rsid w:val="00A73AE6"/>
    <w:rsid w:val="00A75DB8"/>
    <w:rsid w:val="00A76060"/>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64D"/>
    <w:rsid w:val="00B10F3A"/>
    <w:rsid w:val="00B1359E"/>
    <w:rsid w:val="00B15B5E"/>
    <w:rsid w:val="00B24ED1"/>
    <w:rsid w:val="00B35687"/>
    <w:rsid w:val="00B37A98"/>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1CBE"/>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CF743E"/>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0225"/>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7BD"/>
    <w:rsid w:val="00E01A2F"/>
    <w:rsid w:val="00E02EEA"/>
    <w:rsid w:val="00E03620"/>
    <w:rsid w:val="00E04F19"/>
    <w:rsid w:val="00E06BD4"/>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0A7"/>
    <w:rsid w:val="00E67AA0"/>
    <w:rsid w:val="00E718BB"/>
    <w:rsid w:val="00E72ABB"/>
    <w:rsid w:val="00E80A2F"/>
    <w:rsid w:val="00E80BB2"/>
    <w:rsid w:val="00E819CC"/>
    <w:rsid w:val="00E8252E"/>
    <w:rsid w:val="00E83BBF"/>
    <w:rsid w:val="00E84BE1"/>
    <w:rsid w:val="00E84F48"/>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37E37"/>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F99741"/>
  <w15:chartTrackingRefBased/>
  <w15:docId w15:val="{C09E8519-CF23-4C85-BDC1-7E87D1CC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customStyle="1" w:styleId="BesuchterHyperlink1">
    <w:name w:val="BesuchterHyperlink1"/>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fronius.com/en/welding-technology/info-centr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mayrhofer.ilse@fronius.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hyperlink" Target="mailto:orth.annette@fronius.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elch.stephanie@fronius.com" TargetMode="External"/><Relationship Id="rId23" Type="http://schemas.openxmlformats.org/officeDocument/2006/relationships/hyperlink" Target="mailto:Kirsten.Ludwig@a1kommunikation.de" TargetMode="Externa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http://www.fronius.com/de/schweisstechnik/infocenter/presse"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hyperlink" Target="file://FILESERVER3/../Doppler.Leonie/AppData/Local/Microsoft/Windows/Temporary%20Internet%20Files/Content.Outlook/GQVVXKIB/inderbitzin.monique@fronius.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Welducation App - 2018 US</title_TI_DE>
    <Documenttype_PT xmlns="dc0c2c3d-e9fc-4a0d-820b-87ab82e65f20">Comunicado à imprensa</Documenttype_PT>
    <Documenttype_RU xmlns="dc0c2c3d-e9fc-4a0d-820b-87ab82e65f20">Пресс-релиз</Documenttype_RU>
    <title_TI_TR xmlns="dc0c2c3d-e9fc-4a0d-820b-87ab82e65f20">Welducation App - 2018 US</title_TI_TR>
    <title_TI_NO xmlns="dc0c2c3d-e9fc-4a0d-820b-87ab82e65f20">Welducation App - 2018 US</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Welducation App - 2018 US</title_TI_TH>
    <Documenttype_AR xmlns="dc0c2c3d-e9fc-4a0d-820b-87ab82e65f20">Press Release</Documenttype_AR>
    <Licence_x0020_information xmlns="dc0c2c3d-e9fc-4a0d-820b-87ab82e65f20">(c) Fronius International</Licence_x0020_information>
    <title_TI_EA xmlns="dc0c2c3d-e9fc-4a0d-820b-87ab82e65f20">Welducation App - 2018 US</title_TI_EA>
    <_dlc_DocId xmlns="92f60987-cbcc-4245-baaf-239af3bfd6e8">3457UUQQYVA2-1576582820-8598</_dlc_DocId>
    <TitelInternal xmlns="dc0c2c3d-e9fc-4a0d-820b-87ab82e65f20">PW_PR_WelducationApp_2018_EN_US</TitelInternal>
    <Documenttype_NO xmlns="dc0c2c3d-e9fc-4a0d-820b-87ab82e65f20">Presseinformasjon</Documenttype_NO>
    <Documenttype_DE xmlns="dc0c2c3d-e9fc-4a0d-820b-87ab82e65f20">Presseinformation</Documenttype_DE>
    <title_TI_DA xmlns="dc0c2c3d-e9fc-4a0d-820b-87ab82e65f20">Welducation App - 2018 US</title_TI_DA>
    <Documenttype_TR xmlns="dc0c2c3d-e9fc-4a0d-820b-87ab82e65f20">Basın bülteni</Documenttype_TR>
    <title_TI_PL xmlns="dc0c2c3d-e9fc-4a0d-820b-87ab82e65f20">Welducation App - 2018 US</title_TI_PL>
    <Documenttype_TH xmlns="dc0c2c3d-e9fc-4a0d-820b-87ab82e65f20">ข่าวประชาสัมพันธ์</Documenttype_TH>
    <title_TI_EL xmlns="dc0c2c3d-e9fc-4a0d-820b-87ab82e65f20">Welducation App - 2018 US</title_TI_EL>
    <Documenttype_EA xmlns="dc0c2c3d-e9fc-4a0d-820b-87ab82e65f20">Press Release</Documenttype_EA>
    <title_TI_PT xmlns="dc0c2c3d-e9fc-4a0d-820b-87ab82e65f20">Welducation App - 2018 US</title_TI_PT>
    <Web_x0020_Display_x0020_Title_x0020_ET xmlns="dc0c2c3d-e9fc-4a0d-820b-87ab82e65f20">Welducation App - 2018 US</Web_x0020_Display_x0020_Title_x0020_ET>
    <Country xmlns="dc0c2c3d-e9fc-4a0d-820b-87ab82e65f20">
      <Value>46</Value>
    </Country>
    <title_TI_RU xmlns="dc0c2c3d-e9fc-4a0d-820b-87ab82e65f20">Welducation App - 2018 US</title_TI_RU>
    <fro_spid xmlns="dc0c2c3d-e9fc-4a0d-820b-87ab82e65f20">8598;PW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Welducation App - 2018 US</title_TI_CS>
    <title_TI_AR xmlns="dc0c2c3d-e9fc-4a0d-820b-87ab82e65f20">Welducation App - 2018 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Welducation App - 2018 US</title_TI_FR>
    <Documenttype_DA xmlns="dc0c2c3d-e9fc-4a0d-820b-87ab82e65f20">Presseinformationer</Documenttype_DA>
    <DocArticleNumber xmlns="dc0c2c3d-e9fc-4a0d-820b-87ab82e65f20" xsi:nil="true"/>
    <ArticleNumber xmlns="dc0c2c3d-e9fc-4a0d-820b-87ab82e65f20" xsi:nil="true"/>
    <countryok xmlns="dc0c2c3d-e9fc-4a0d-820b-87ab82e65f20">true</countryok>
    <Documenttype_PL xmlns="dc0c2c3d-e9fc-4a0d-820b-87ab82e65f20">Informacja prasowe</Documenttype_PL>
    <VersionInternal xmlns="dc0c2c3d-e9fc-4a0d-820b-87ab82e65f20">0</VersionInternal>
    <Update xmlns="dc0c2c3d-e9fc-4a0d-820b-87ab82e65f20">150620</Update>
    <title_TI_NL xmlns="dc0c2c3d-e9fc-4a0d-820b-87ab82e65f20">Welducation App - 2018 US</title_TI_NL>
    <_dlc_DocIdUrl xmlns="92f60987-cbcc-4245-baaf-239af3bfd6e8">
      <Url>https://downloads.fronius.com/_layouts/15/DocIdRedir.aspx?ID=3457UUQQYVA2-1576582820-8598</Url>
      <Description>3457UUQQYVA2-1576582820-8598</Description>
    </_dlc_DocIdUrl>
    <FileMaster xmlns="dc0c2c3d-e9fc-4a0d-820b-87ab82e65f20">M-116362</FileMaster>
    <FSM xmlns="dc0c2c3d-e9fc-4a0d-820b-87ab82e65f20">false</FSM>
    <title_TI_IT xmlns="dc0c2c3d-e9fc-4a0d-820b-87ab82e65f20">Welducation App - 2018 US</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Welducation App - 2018 US</title_TI_UA>
    <title_TI_JP xmlns="dc0c2c3d-e9fc-4a0d-820b-87ab82e65f20">Welducation App - 2018 US</title_TI_JP>
    <Documenttype_NL xmlns="dc0c2c3d-e9fc-4a0d-820b-87ab82e65f20">Persbericht</Documenttype_NL>
    <title_TI_JA xmlns="dc0c2c3d-e9fc-4a0d-820b-87ab82e65f20">Welducation App - 2018 US</title_TI_JA>
    <Documenttype_NB xmlns="dc0c2c3d-e9fc-4a0d-820b-87ab82e65f20">Presseinformasjon</Documenttype_NB>
    <title_ti_nb xmlns="dc0c2c3d-e9fc-4a0d-820b-87ab82e65f20">Welducation App - 2018 US</title_ti_nb>
    <title_TI_ES xmlns="dc0c2c3d-e9fc-4a0d-820b-87ab82e65f20">Welducation App - 2018 US</title_TI_ES>
    <Documenttype_IT xmlns="dc0c2c3d-e9fc-4a0d-820b-87ab82e65f20">Comunicato stampa</Documenttype_IT>
    <TaxCatchAll xmlns="92f60987-cbcc-4245-baaf-239af3bfd6e8">
      <Value>252</Value>
    </TaxCatchAll>
    <AGB xmlns="dc0c2c3d-e9fc-4a0d-820b-87ab82e65f20">false</AGB>
    <title_TI_EN xmlns="dc0c2c3d-e9fc-4a0d-820b-87ab82e65f20">Welducation App - 2018 US</title_TI_EN>
    <Documenttype_ZH xmlns="dc0c2c3d-e9fc-4a0d-820b-87ab82e65f20">Press Release</Documenttype_ZH>
    <MRMKeyWords xmlns="dc0c2c3d-e9fc-4a0d-820b-87ab82e65f20">#englisch#english#schweißausbildung#welding training#welducation#app#weldingtraining</MRMKeyWords>
    <title_ti_zh xmlns="dc0c2c3d-e9fc-4a0d-820b-87ab82e65f20">Welducation App - 2018 US</title_ti_zh>
    <MRMID xmlns="dc0c2c3d-e9fc-4a0d-820b-87ab82e65f20">M-116321</MRMID>
    <Documenttype_UK xmlns="dc0c2c3d-e9fc-4a0d-820b-87ab82e65f20">Прес-релізи</Documenttype_UK>
    <title_TI_SK xmlns="dc0c2c3d-e9fc-4a0d-820b-87ab82e65f20">Welducation App - 2018 US</title_TI_SK>
    <Documenttype_UA xmlns="dc0c2c3d-e9fc-4a0d-820b-87ab82e65f20">Прес-релізи</Documenttype_UA>
    <title_TI_HU xmlns="dc0c2c3d-e9fc-4a0d-820b-87ab82e65f20">Welducation App - 2018 US</title_TI_HU>
    <Country_x0020_Quick_x0020_Select xmlns="dc0c2c3d-e9fc-4a0d-820b-87ab82e65f20">Select...</Country_x0020_Quick_x0020_Select>
    <title_ti_uk xmlns="dc0c2c3d-e9fc-4a0d-820b-87ab82e65f20">Welducation App - 2018 US</title_ti_uk>
    <title_TI_SV xmlns="dc0c2c3d-e9fc-4a0d-820b-87ab82e65f20">Welducation App - 2018 US</title_TI_SV>
    <download-count xmlns="dc0c2c3d-e9fc-4a0d-820b-87ab82e65f20" xsi:nil="true"/>
    <title_ti_fi xmlns="dc0c2c3d-e9fc-4a0d-820b-87ab82e65f20">Welducation App - 2018 US</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D4062A53-66C9-4E62-BFC7-7B26616D7AB0}">
  <ds:schemaRefs>
    <ds:schemaRef ds:uri="http://schemas.openxmlformats.org/officeDocument/2006/bibliography"/>
  </ds:schemaRefs>
</ds:datastoreItem>
</file>

<file path=customXml/itemProps2.xml><?xml version="1.0" encoding="utf-8"?>
<ds:datastoreItem xmlns:ds="http://schemas.openxmlformats.org/officeDocument/2006/customXml" ds:itemID="{4116E055-0C43-457E-A58B-1B706FFF79FD}"/>
</file>

<file path=customXml/itemProps3.xml><?xml version="1.0" encoding="utf-8"?>
<ds:datastoreItem xmlns:ds="http://schemas.openxmlformats.org/officeDocument/2006/customXml" ds:itemID="{AC0163CD-A172-4B4F-94E8-761EB96F71B5}"/>
</file>

<file path=customXml/itemProps4.xml><?xml version="1.0" encoding="utf-8"?>
<ds:datastoreItem xmlns:ds="http://schemas.openxmlformats.org/officeDocument/2006/customXml" ds:itemID="{97127D5A-7276-4BD0-A51D-B16C4BFFCD54}"/>
</file>

<file path=customXml/itemProps5.xml><?xml version="1.0" encoding="utf-8"?>
<ds:datastoreItem xmlns:ds="http://schemas.openxmlformats.org/officeDocument/2006/customXml" ds:itemID="{132D8206-E489-45F9-9B21-EA99812DD302}"/>
</file>

<file path=customXml/itemProps6.xml><?xml version="1.0" encoding="utf-8"?>
<ds:datastoreItem xmlns:ds="http://schemas.openxmlformats.org/officeDocument/2006/customXml" ds:itemID="{630036C7-6507-4842-808F-E247CCA8C620}"/>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593</Words>
  <Characters>6901</Characters>
  <Application>Microsoft Office Word</Application>
  <DocSecurity>0</DocSecurity>
  <Lines>57</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7480</CharactersWithSpaces>
  <SharedDoc>false</SharedDoc>
  <HLinks>
    <vt:vector size="36" baseType="variant">
      <vt:variant>
        <vt:i4>2490375</vt:i4>
      </vt:variant>
      <vt:variant>
        <vt:i4>15</vt:i4>
      </vt:variant>
      <vt:variant>
        <vt:i4>0</vt:i4>
      </vt:variant>
      <vt:variant>
        <vt:i4>5</vt:i4>
      </vt:variant>
      <vt:variant>
        <vt:lpwstr>mailto:Kirsten.Ludwig@a1kommunikation.de</vt:lpwstr>
      </vt:variant>
      <vt:variant>
        <vt:lpwstr/>
      </vt:variant>
      <vt:variant>
        <vt:i4>8061002</vt:i4>
      </vt:variant>
      <vt:variant>
        <vt:i4>12</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9</vt:i4>
      </vt:variant>
      <vt:variant>
        <vt:i4>0</vt:i4>
      </vt:variant>
      <vt:variant>
        <vt:i4>5</vt:i4>
      </vt:variant>
      <vt:variant>
        <vt:lpwstr>mailto:mayrhofer.ilse@fronius.com</vt:lpwstr>
      </vt:variant>
      <vt:variant>
        <vt:lpwstr/>
      </vt:variant>
      <vt:variant>
        <vt:i4>4194366</vt:i4>
      </vt:variant>
      <vt:variant>
        <vt:i4>6</vt:i4>
      </vt:variant>
      <vt:variant>
        <vt:i4>0</vt:i4>
      </vt:variant>
      <vt:variant>
        <vt:i4>5</vt:i4>
      </vt:variant>
      <vt:variant>
        <vt:lpwstr>mailto:orth.annette@fronius.com</vt:lpwstr>
      </vt:variant>
      <vt:variant>
        <vt:lpwstr/>
      </vt:variant>
      <vt:variant>
        <vt:i4>3932260</vt:i4>
      </vt:variant>
      <vt:variant>
        <vt:i4>3</vt:i4>
      </vt:variant>
      <vt:variant>
        <vt:i4>0</vt:i4>
      </vt:variant>
      <vt:variant>
        <vt:i4>5</vt:i4>
      </vt:variant>
      <vt:variant>
        <vt:lpwstr>http://www.fronius.com/de/schweisstechnik/infocenter/presse</vt:lpwstr>
      </vt:variant>
      <vt:variant>
        <vt:lpwstr/>
      </vt: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PW_PR_WelducationApp_2018_EN_US</dc:title>
  <dc:subject/>
  <dc:creator>Demirok Fidan</dc:creator>
  <cp:keywords/>
  <cp:lastModifiedBy>Doppler Leonie</cp:lastModifiedBy>
  <cp:revision>12</cp:revision>
  <cp:lastPrinted>2016-07-21T12:13:00Z</cp:lastPrinted>
  <dcterms:created xsi:type="dcterms:W3CDTF">2018-07-06T11:25:00Z</dcterms:created>
  <dcterms:modified xsi:type="dcterms:W3CDTF">2018-07-10T04:33:00Z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_dlc_DocIdItemGuid">
    <vt:lpwstr>9fc2d604-9859-465b-866b-f4c93e04a58f</vt:lpwstr>
  </property>
  <property fmtid="{D5CDD505-2E9C-101B-9397-08002B2CF9AE}" pid="7" name="Products">
    <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5,159;beb323fc-0212-4837-8558-f431e1d953f5,163;beb323fc-0212-4837-8558-f431e1d953f5,168;f23899af-90e5-4213-b122-4e07c0f837c2,172;f23899af-90e5-4213-b122-4e07c0f837c2,176;f23899af-90e5-4213-b122-4e07c0f837c2,179;f23899af-90e5-4213-b122-4e07c0f837c2,182;f23899af-90e5-4213-b122-4e07c0f837c2,185;f23899af-90e5-4213-b122-4e07c0f837c2,188;f23899af-90e5-4213-b122-4e07c0f837c2,190;f23899af-90e5-4213-b122-4e07c0f837c2,193;f23899af-90e5-4213-b122-4e07c0f837c2,196;f23899af-90e5-4213-b122-4e07c0f837c2,199;f23899af-90e5-4213-b122-4e07c0f837c2,202;f23899af-90e5-4213-b122-4e07c0f837c2,206;f23899af-90e5-4213-b122-4e07c0f837c2,209;f23899af-90e5-4213-b122-4e07c0f837c2,212;f23899af-90e5-4213-b122-4e07c0f837c2,216;f23899af-90e5-4213-b122-4e07c0f837c2,219;f23899af-90e5-4213-b122-4e07c0f837c2,222;f23899af-90e5-4213-b122-4e07c0f837c2,225;f23899af-90e5-4213-b122-4e07c0f837c2,228;f23899af-90e5-4213-b122-4e07c0f837c2,232;f23899af-90e5-4213-b122-4e07c0f837c2,235;f23899af-90e5-4213-b122-4e07c0f837c2,238;f23899af-90e5-4213-b122-4e07c0f837c2,241;f23899af-90e5-4213-b122-4e07c0f837c2,244;f23899af-90e5-4213-b122-4e07c0f837c2,247;f23899af-90e5-4213-b122-4e07c0f837c2,251;f23899af-90e5-4213-b122-4e07c0f837c2,255;f23899af-90e5-4213-b122-4e07c0f837c2,258;f23899af-90e5-4213-b122-4e07c0f837c2,261;f23899af-90e5-4213-b122-4e07c0f837c2,264;f23899af-90e5-4213-b122-4e07c0f837c2,267;f23899af-90e5-4213-b122-4e07c0f837c2,270;f23899af-90e5-4213-b122-4e07c0f837c2,273;f23899af-90e5-4213-b122-4e07c0f837c2,277;f23899af-90e5-4213-b122-4e07c0f837c2,280;f23899af-90e5-4213-b122-4e07c0f837c2,284;a8dd0ddf-bfd4-44dd-a6bb-0c3c9675194c,287;a8dd0ddf-bfd4-44dd-a6bb-0c3c9675194c,287;2f1a5c0e-9c9a-4b49-b7af-41bfdae5bee7,291;6d1b5151-d866-4942-aea1-17c7cb28edce,317;6d1b5151-d866-4942-aea1-17c7cb28edce,321;84063e84-3b90-4264-9d91-20c80f9713f8,375;84063e84-3b90-4264-9d91-20c80f9713f8,375;84063e84-3b90-4264-9d91-20c80f9713f8,379;84063e84-3b90-4264-9d91-20c80f9713f8,391;</vt:lpwstr>
  </property>
  <property fmtid="{D5CDD505-2E9C-101B-9397-08002B2CF9AE}" pid="11" name="Web Display Title SV">
    <vt:lpwstr>Welducation App - 2018 US</vt:lpwstr>
  </property>
  <property fmtid="{D5CDD505-2E9C-101B-9397-08002B2CF9AE}" pid="12" name="_docset_NoMedatataSyncRequired">
    <vt:lpwstr>False</vt:lpwstr>
  </property>
  <property fmtid="{D5CDD505-2E9C-101B-9397-08002B2CF9AE}" pid="13" name="Language">
    <vt:lpwstr>252;##EN|71e5a4f0-0757-4fab-a12c-3089e9946ab2</vt:lpwstr>
  </property>
  <property fmtid="{D5CDD505-2E9C-101B-9397-08002B2CF9AE}" pid="14" name="FroConDoc_language">
    <vt:lpwstr/>
  </property>
  <property fmtid="{D5CDD505-2E9C-101B-9397-08002B2CF9AE}" pid="15" name="DisableEventReceiver">
    <vt:bool>false</vt:bool>
  </property>
</Properties>
</file>