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805E" w14:textId="77777777" w:rsidR="000875B1" w:rsidRDefault="007B4291" w:rsidP="000875B1">
      <w:pPr>
        <w:rPr>
          <w:lang w:val="de-DE"/>
        </w:rPr>
      </w:pPr>
    </w:p>
    <w:p w14:paraId="63D78304" w14:textId="77777777" w:rsidR="000875B1" w:rsidRDefault="007B4291" w:rsidP="000875B1">
      <w:pPr>
        <w:rPr>
          <w:lang w:val="de-DE"/>
        </w:rPr>
      </w:pPr>
    </w:p>
    <w:p w14:paraId="5DCA2DBB" w14:textId="77777777" w:rsidR="000875B1" w:rsidRDefault="007B4291" w:rsidP="000875B1">
      <w:pPr>
        <w:rPr>
          <w:lang w:val="de-DE"/>
        </w:rPr>
        <w:sectPr w:rsidR="000875B1" w:rsidSect="000875B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14:paraId="304953C0" w14:textId="0A085A14" w:rsidR="009D04A5" w:rsidRPr="000F5430" w:rsidRDefault="00D12F01" w:rsidP="009D04A5">
      <w:pPr>
        <w:pStyle w:val="berschrift1"/>
        <w:rPr>
          <w:lang w:val="de-DE"/>
        </w:rPr>
      </w:pPr>
      <w:r>
        <w:rPr>
          <w:lang w:val="de-DE"/>
        </w:rPr>
        <w:t>PRESSEINFORMATION</w:t>
      </w:r>
    </w:p>
    <w:p w14:paraId="081EA70C" w14:textId="77777777" w:rsidR="009D04A5" w:rsidRDefault="009D04A5" w:rsidP="009D04A5">
      <w:pPr>
        <w:rPr>
          <w:rFonts w:cs="Arial"/>
          <w:szCs w:val="20"/>
          <w:lang w:val="de-DE"/>
        </w:rPr>
      </w:pPr>
    </w:p>
    <w:p w14:paraId="1AFB36FA" w14:textId="77777777" w:rsidR="009D04A5" w:rsidRPr="002642D2" w:rsidRDefault="009D04A5" w:rsidP="009D04A5">
      <w:pPr>
        <w:rPr>
          <w:lang w:val="de-DE"/>
        </w:rPr>
      </w:pPr>
    </w:p>
    <w:p w14:paraId="3278D077" w14:textId="77777777" w:rsidR="009D04A5" w:rsidRPr="002642D2" w:rsidRDefault="009D04A5" w:rsidP="009D04A5">
      <w:pPr>
        <w:rPr>
          <w:lang w:val="de-DE"/>
        </w:rPr>
      </w:pPr>
    </w:p>
    <w:p w14:paraId="6DFEA424" w14:textId="1796A173" w:rsidR="009035A6" w:rsidRPr="009035A6" w:rsidRDefault="009035A6" w:rsidP="009D04A5">
      <w:pPr>
        <w:rPr>
          <w:rFonts w:cs="Arial"/>
          <w:b/>
          <w:szCs w:val="20"/>
          <w:lang w:val="de-AT"/>
        </w:rPr>
      </w:pPr>
      <w:r w:rsidRPr="009035A6">
        <w:rPr>
          <w:rFonts w:cs="Arial"/>
          <w:b/>
          <w:szCs w:val="20"/>
          <w:lang w:val="de-AT"/>
        </w:rPr>
        <w:t>Vizor Connect Schweißhelm</w:t>
      </w:r>
      <w:r w:rsidR="00616104">
        <w:rPr>
          <w:rFonts w:cs="Arial"/>
          <w:b/>
          <w:szCs w:val="20"/>
          <w:lang w:val="de-AT"/>
        </w:rPr>
        <w:t xml:space="preserve"> von </w:t>
      </w:r>
      <w:proofErr w:type="spellStart"/>
      <w:r w:rsidR="00616104">
        <w:rPr>
          <w:rFonts w:cs="Arial"/>
          <w:b/>
          <w:szCs w:val="20"/>
          <w:lang w:val="de-AT"/>
        </w:rPr>
        <w:t>Fronius</w:t>
      </w:r>
      <w:proofErr w:type="spellEnd"/>
      <w:r w:rsidRPr="009035A6">
        <w:rPr>
          <w:rFonts w:cs="Arial"/>
          <w:b/>
          <w:szCs w:val="20"/>
          <w:lang w:val="de-AT"/>
        </w:rPr>
        <w:t>:</w:t>
      </w:r>
    </w:p>
    <w:p w14:paraId="3D26AB30" w14:textId="429428A0" w:rsidR="009D04A5" w:rsidRPr="009035A6" w:rsidRDefault="009035A6" w:rsidP="009D04A5">
      <w:pPr>
        <w:rPr>
          <w:sz w:val="28"/>
          <w:szCs w:val="28"/>
          <w:lang w:val="de-DE"/>
        </w:rPr>
      </w:pPr>
      <w:r w:rsidRPr="009035A6">
        <w:rPr>
          <w:rFonts w:cs="Arial"/>
          <w:b/>
          <w:sz w:val="28"/>
          <w:szCs w:val="28"/>
          <w:lang w:val="de-AT"/>
        </w:rPr>
        <w:t xml:space="preserve">Intelligenter Arbeitsschutz für höchsten </w:t>
      </w:r>
      <w:r w:rsidR="00616104">
        <w:rPr>
          <w:rFonts w:cs="Arial"/>
          <w:b/>
          <w:sz w:val="28"/>
          <w:szCs w:val="28"/>
          <w:lang w:val="de-AT"/>
        </w:rPr>
        <w:t>K</w:t>
      </w:r>
      <w:r w:rsidRPr="009035A6">
        <w:rPr>
          <w:rFonts w:cs="Arial"/>
          <w:b/>
          <w:sz w:val="28"/>
          <w:szCs w:val="28"/>
          <w:lang w:val="de-AT"/>
        </w:rPr>
        <w:t>omfort</w:t>
      </w:r>
    </w:p>
    <w:p w14:paraId="2625BA0D" w14:textId="77777777" w:rsidR="0021197A" w:rsidRPr="00D12F01" w:rsidRDefault="0021197A" w:rsidP="009D04A5">
      <w:pPr>
        <w:rPr>
          <w:rFonts w:cs="Arial"/>
          <w:b/>
          <w:lang w:val="de-DE"/>
        </w:rPr>
      </w:pPr>
    </w:p>
    <w:p w14:paraId="4720A0CD" w14:textId="276992E4" w:rsidR="00D47728" w:rsidRPr="00616104" w:rsidRDefault="00616104" w:rsidP="00F64587">
      <w:pPr>
        <w:rPr>
          <w:rFonts w:cs="Arial"/>
          <w:b/>
          <w:szCs w:val="20"/>
          <w:lang w:val="de-DE"/>
        </w:rPr>
      </w:pPr>
      <w:r w:rsidRPr="00616104">
        <w:rPr>
          <w:rFonts w:cs="Arial"/>
          <w:b/>
          <w:szCs w:val="20"/>
          <w:lang w:val="de-AT"/>
        </w:rPr>
        <w:t xml:space="preserve">Der </w:t>
      </w:r>
      <w:proofErr w:type="spellStart"/>
      <w:r w:rsidRPr="00616104">
        <w:rPr>
          <w:rFonts w:cs="Arial"/>
          <w:b/>
          <w:szCs w:val="20"/>
          <w:lang w:val="de-AT"/>
        </w:rPr>
        <w:t>Vizor</w:t>
      </w:r>
      <w:proofErr w:type="spellEnd"/>
      <w:r w:rsidRPr="00616104">
        <w:rPr>
          <w:rFonts w:cs="Arial"/>
          <w:b/>
          <w:szCs w:val="20"/>
          <w:lang w:val="de-AT"/>
        </w:rPr>
        <w:t xml:space="preserve"> Connect ist der weltweit erste Schweißhelm, der mittels Bluetooth mit</w:t>
      </w:r>
      <w:r w:rsidR="00235A2E">
        <w:rPr>
          <w:rFonts w:cs="Arial"/>
          <w:b/>
          <w:szCs w:val="20"/>
          <w:lang w:val="de-AT"/>
        </w:rPr>
        <w:t xml:space="preserve"> einer Stromquelle kommuniziert</w:t>
      </w:r>
      <w:r>
        <w:rPr>
          <w:rFonts w:cs="Arial"/>
          <w:b/>
          <w:szCs w:val="20"/>
          <w:lang w:val="de-AT"/>
        </w:rPr>
        <w:t xml:space="preserve">. </w:t>
      </w:r>
      <w:r w:rsidR="00966030">
        <w:rPr>
          <w:rFonts w:cs="Arial"/>
          <w:b/>
          <w:szCs w:val="20"/>
          <w:lang w:val="de-AT"/>
        </w:rPr>
        <w:t>Dadurch kann er</w:t>
      </w:r>
      <w:r>
        <w:rPr>
          <w:rFonts w:cs="Arial"/>
          <w:b/>
          <w:szCs w:val="20"/>
          <w:lang w:val="de-AT"/>
        </w:rPr>
        <w:t xml:space="preserve"> </w:t>
      </w:r>
      <w:r w:rsidR="00966030">
        <w:rPr>
          <w:rFonts w:cs="Arial"/>
          <w:b/>
          <w:szCs w:val="20"/>
          <w:lang w:val="de-AT"/>
        </w:rPr>
        <w:t>bereits vor dem Zünden abdunkeln anstatt</w:t>
      </w:r>
      <w:r>
        <w:rPr>
          <w:rFonts w:cs="Arial"/>
          <w:b/>
          <w:szCs w:val="20"/>
          <w:lang w:val="de-AT"/>
        </w:rPr>
        <w:t xml:space="preserve"> erst bei der Einstrahlung des Lichtbogens.</w:t>
      </w:r>
      <w:r w:rsidR="0021197A">
        <w:rPr>
          <w:rFonts w:cs="Arial"/>
          <w:b/>
          <w:szCs w:val="20"/>
          <w:lang w:val="de-AT"/>
        </w:rPr>
        <w:t xml:space="preserve"> </w:t>
      </w:r>
      <w:r w:rsidR="00966030">
        <w:rPr>
          <w:rFonts w:cs="Arial"/>
          <w:b/>
          <w:szCs w:val="20"/>
          <w:lang w:val="de-AT"/>
        </w:rPr>
        <w:t xml:space="preserve">Zudem eliminiert der Helm das Problem der Fremdlichteinflüsse und dunkelt auch in schwierigen Schweißsituationen zuverlässig ab. </w:t>
      </w:r>
      <w:r w:rsidR="0021197A">
        <w:rPr>
          <w:rFonts w:cs="Arial"/>
          <w:b/>
          <w:szCs w:val="20"/>
          <w:lang w:val="de-AT"/>
        </w:rPr>
        <w:t>So sorgt er für mehr Sicherheit und höheren Arbeitskomfort.</w:t>
      </w:r>
    </w:p>
    <w:p w14:paraId="2490A972" w14:textId="77777777" w:rsidR="00D90414" w:rsidRDefault="00D90414" w:rsidP="00464763">
      <w:pPr>
        <w:rPr>
          <w:rFonts w:cs="Arial"/>
          <w:szCs w:val="20"/>
          <w:lang w:val="de-AT"/>
        </w:rPr>
      </w:pPr>
    </w:p>
    <w:p w14:paraId="511CC844" w14:textId="77777777" w:rsidR="0021197A" w:rsidRDefault="0021197A" w:rsidP="00464763">
      <w:pPr>
        <w:rPr>
          <w:rFonts w:cs="Arial"/>
          <w:szCs w:val="20"/>
          <w:lang w:val="de-AT"/>
        </w:rPr>
      </w:pPr>
    </w:p>
    <w:p w14:paraId="483134F2" w14:textId="4A75D1B4" w:rsidR="000E0B13" w:rsidRDefault="00D90414" w:rsidP="00D90414">
      <w:pPr>
        <w:autoSpaceDE w:val="0"/>
        <w:autoSpaceDN w:val="0"/>
        <w:adjustRightInd w:val="0"/>
        <w:rPr>
          <w:rFonts w:cs="Arial"/>
          <w:szCs w:val="20"/>
          <w:lang w:val="de-DE" w:eastAsia="de-AT"/>
        </w:rPr>
      </w:pPr>
      <w:r w:rsidRPr="009663E5">
        <w:rPr>
          <w:rFonts w:cs="Arial"/>
          <w:szCs w:val="20"/>
          <w:lang w:val="de-DE" w:eastAsia="de-AT"/>
        </w:rPr>
        <w:t xml:space="preserve">Mit der </w:t>
      </w:r>
      <w:r w:rsidRPr="009663E5">
        <w:rPr>
          <w:rFonts w:cs="Arial"/>
          <w:szCs w:val="20"/>
          <w:lang w:val="de-AT"/>
        </w:rPr>
        <w:t xml:space="preserve">Fronius </w:t>
      </w:r>
      <w:proofErr w:type="spellStart"/>
      <w:r w:rsidRPr="009663E5">
        <w:rPr>
          <w:rFonts w:cs="Arial"/>
          <w:szCs w:val="20"/>
          <w:lang w:val="de-AT"/>
        </w:rPr>
        <w:t>PreTrigger</w:t>
      </w:r>
      <w:proofErr w:type="spellEnd"/>
      <w:r w:rsidRPr="009663E5">
        <w:rPr>
          <w:rFonts w:cs="Arial"/>
          <w:szCs w:val="20"/>
          <w:lang w:val="de-AT"/>
        </w:rPr>
        <w:t xml:space="preserve"> Technologie sendet die Stromquelle per Bluetooth ein Signal an den Schweißhelm, sobald der Schweißer den Ein-Taster am Brenner betätigt. So dunkelt der Helm bereits vor dem Zünden</w:t>
      </w:r>
      <w:r>
        <w:rPr>
          <w:rFonts w:cs="Arial"/>
          <w:szCs w:val="20"/>
          <w:lang w:val="de-AT"/>
        </w:rPr>
        <w:t xml:space="preserve"> des Lichtbogens </w:t>
      </w:r>
      <w:r>
        <w:rPr>
          <w:rFonts w:cs="Arial"/>
          <w:szCs w:val="20"/>
          <w:lang w:val="de-DE" w:eastAsia="de-AT"/>
        </w:rPr>
        <w:t xml:space="preserve">ab. </w:t>
      </w:r>
      <w:r w:rsidR="00235A2E">
        <w:rPr>
          <w:rFonts w:cs="Arial"/>
          <w:szCs w:val="20"/>
          <w:lang w:val="de-DE" w:eastAsia="de-AT"/>
        </w:rPr>
        <w:t>Das befreit</w:t>
      </w:r>
      <w:r w:rsidR="000E0B13">
        <w:rPr>
          <w:rFonts w:cs="Arial"/>
          <w:szCs w:val="20"/>
          <w:lang w:val="de-DE" w:eastAsia="de-AT"/>
        </w:rPr>
        <w:t xml:space="preserve"> den Schweißer vom kurzen Helligkeitsbli</w:t>
      </w:r>
      <w:r>
        <w:rPr>
          <w:rFonts w:cs="Arial"/>
          <w:szCs w:val="20"/>
          <w:lang w:val="de-DE" w:eastAsia="de-AT"/>
        </w:rPr>
        <w:t xml:space="preserve">tz vor der herkömmlichen Verdunkelung. </w:t>
      </w:r>
      <w:r w:rsidR="000E0B13">
        <w:rPr>
          <w:rFonts w:cs="Arial"/>
          <w:szCs w:val="20"/>
          <w:lang w:val="de-DE" w:eastAsia="de-AT"/>
        </w:rPr>
        <w:t xml:space="preserve">Die Augen sind </w:t>
      </w:r>
      <w:r w:rsidR="00235A2E">
        <w:rPr>
          <w:rFonts w:cs="Arial"/>
          <w:szCs w:val="20"/>
          <w:lang w:val="de-DE" w:eastAsia="de-AT"/>
        </w:rPr>
        <w:t>damit</w:t>
      </w:r>
      <w:r w:rsidR="000E0B13">
        <w:rPr>
          <w:rFonts w:cs="Arial"/>
          <w:szCs w:val="20"/>
          <w:lang w:val="de-DE" w:eastAsia="de-AT"/>
        </w:rPr>
        <w:t xml:space="preserve"> komplett vom Schweißlicht geschützt und ermüden nicht so schnell.</w:t>
      </w:r>
    </w:p>
    <w:p w14:paraId="7696A5CD" w14:textId="77777777" w:rsidR="000E0B13" w:rsidRDefault="000E0B13" w:rsidP="00D90414">
      <w:pPr>
        <w:autoSpaceDE w:val="0"/>
        <w:autoSpaceDN w:val="0"/>
        <w:adjustRightInd w:val="0"/>
        <w:rPr>
          <w:rFonts w:cs="Arial"/>
          <w:szCs w:val="20"/>
          <w:lang w:val="de-DE" w:eastAsia="de-AT"/>
        </w:rPr>
      </w:pPr>
    </w:p>
    <w:p w14:paraId="0C63AFD3" w14:textId="24234AE8" w:rsidR="000E0B13" w:rsidRDefault="00235A2E" w:rsidP="00D90414">
      <w:pPr>
        <w:autoSpaceDE w:val="0"/>
        <w:autoSpaceDN w:val="0"/>
        <w:adjustRightInd w:val="0"/>
        <w:rPr>
          <w:rFonts w:cs="Arial"/>
          <w:szCs w:val="20"/>
          <w:lang w:val="de-DE" w:eastAsia="de-AT"/>
        </w:rPr>
      </w:pPr>
      <w:r>
        <w:rPr>
          <w:rFonts w:cs="Arial"/>
          <w:szCs w:val="20"/>
          <w:lang w:val="de-DE" w:eastAsia="de-AT"/>
        </w:rPr>
        <w:t>Die</w:t>
      </w:r>
      <w:r w:rsidR="000E0B13">
        <w:rPr>
          <w:rFonts w:cs="Arial"/>
          <w:szCs w:val="20"/>
          <w:lang w:val="de-DE" w:eastAsia="de-AT"/>
        </w:rPr>
        <w:t xml:space="preserve"> </w:t>
      </w:r>
      <w:proofErr w:type="spellStart"/>
      <w:r w:rsidR="000E0B13">
        <w:rPr>
          <w:rFonts w:cs="Arial"/>
          <w:szCs w:val="20"/>
          <w:lang w:val="de-DE" w:eastAsia="de-AT"/>
        </w:rPr>
        <w:t>Blendschutzkassette</w:t>
      </w:r>
      <w:proofErr w:type="spellEnd"/>
      <w:r w:rsidR="000E0B13">
        <w:rPr>
          <w:rFonts w:cs="Arial"/>
          <w:szCs w:val="20"/>
          <w:lang w:val="de-DE" w:eastAsia="de-AT"/>
        </w:rPr>
        <w:t xml:space="preserve"> </w:t>
      </w:r>
      <w:r>
        <w:rPr>
          <w:rFonts w:cs="Arial"/>
          <w:szCs w:val="20"/>
          <w:lang w:val="de-DE" w:eastAsia="de-AT"/>
        </w:rPr>
        <w:t xml:space="preserve">bleibt zudem </w:t>
      </w:r>
      <w:r w:rsidR="000E0B13">
        <w:rPr>
          <w:rFonts w:cs="Arial"/>
          <w:szCs w:val="20"/>
          <w:lang w:val="de-DE" w:eastAsia="de-AT"/>
        </w:rPr>
        <w:t>auch bei geringsten Strömen, bei einer Verdeckung des Lichtbogens und in Zwangslagen</w:t>
      </w:r>
      <w:r>
        <w:rPr>
          <w:rFonts w:cs="Arial"/>
          <w:szCs w:val="20"/>
          <w:lang w:val="de-DE" w:eastAsia="de-AT"/>
        </w:rPr>
        <w:t xml:space="preserve"> </w:t>
      </w:r>
      <w:r w:rsidR="000E0B13">
        <w:rPr>
          <w:rFonts w:cs="Arial"/>
          <w:szCs w:val="20"/>
          <w:lang w:val="de-DE" w:eastAsia="de-AT"/>
        </w:rPr>
        <w:t>verdunkelt</w:t>
      </w:r>
      <w:r w:rsidR="00ED28C1">
        <w:rPr>
          <w:rFonts w:cs="Arial"/>
          <w:szCs w:val="20"/>
          <w:lang w:val="de-DE" w:eastAsia="de-AT"/>
        </w:rPr>
        <w:t>, solange der Lichtbogen brennt</w:t>
      </w:r>
      <w:r w:rsidR="009663E5">
        <w:rPr>
          <w:rFonts w:cs="Arial"/>
          <w:szCs w:val="20"/>
          <w:lang w:val="de-DE" w:eastAsia="de-AT"/>
        </w:rPr>
        <w:t>. Grund dafür ist, dass der Helm zuverlässig auf das Signal der mit ihm verbundenen Stromquelle</w:t>
      </w:r>
      <w:r w:rsidR="009663E5" w:rsidRPr="009663E5">
        <w:rPr>
          <w:rFonts w:cs="Arial"/>
          <w:szCs w:val="20"/>
          <w:lang w:val="de-DE" w:eastAsia="de-AT"/>
        </w:rPr>
        <w:t xml:space="preserve"> </w:t>
      </w:r>
      <w:r w:rsidR="009663E5">
        <w:rPr>
          <w:rFonts w:cs="Arial"/>
          <w:szCs w:val="20"/>
          <w:lang w:val="de-DE" w:eastAsia="de-AT"/>
        </w:rPr>
        <w:t xml:space="preserve">reagiert. </w:t>
      </w:r>
      <w:r w:rsidR="000E0B13">
        <w:rPr>
          <w:rFonts w:cs="Arial"/>
          <w:szCs w:val="20"/>
          <w:lang w:val="de-DE" w:eastAsia="de-AT"/>
        </w:rPr>
        <w:t>Das erhöht die Arbeitssicher</w:t>
      </w:r>
      <w:r w:rsidR="00ED6D93">
        <w:rPr>
          <w:rFonts w:cs="Arial"/>
          <w:szCs w:val="20"/>
          <w:lang w:val="de-DE" w:eastAsia="de-AT"/>
        </w:rPr>
        <w:t xml:space="preserve">heit des Schweißers. Die Schutzstufenregulierung stellt automatisch die für das Schweißverfahren geeignete Schutzstufe im Bereich DIN </w:t>
      </w:r>
      <w:r w:rsidR="00A148DB">
        <w:rPr>
          <w:rFonts w:cs="Arial"/>
          <w:szCs w:val="20"/>
          <w:lang w:val="de-DE" w:eastAsia="de-AT"/>
        </w:rPr>
        <w:t>5</w:t>
      </w:r>
      <w:r w:rsidR="00ED6D93">
        <w:rPr>
          <w:rFonts w:cs="Arial"/>
          <w:szCs w:val="20"/>
          <w:lang w:val="de-DE" w:eastAsia="de-AT"/>
        </w:rPr>
        <w:t xml:space="preserve"> bis DIN 12 ein. Die Dunkelstufe ist so immer perfekt auf die Intensität des Lichtbogens eingestellt. Wahlweise kann der Schweißer auch auf den manuellen Modus umstellen und selbst die Abdunkelung stufenlos regulieren.</w:t>
      </w:r>
    </w:p>
    <w:p w14:paraId="54C0D56A" w14:textId="77777777" w:rsidR="000E0B13" w:rsidRDefault="000E0B13" w:rsidP="00D90414">
      <w:pPr>
        <w:autoSpaceDE w:val="0"/>
        <w:autoSpaceDN w:val="0"/>
        <w:adjustRightInd w:val="0"/>
        <w:rPr>
          <w:rFonts w:cs="Arial"/>
          <w:szCs w:val="20"/>
          <w:lang w:val="de-DE" w:eastAsia="de-AT"/>
        </w:rPr>
      </w:pPr>
    </w:p>
    <w:p w14:paraId="1A7F22CD" w14:textId="0130F4A8" w:rsidR="00E74186" w:rsidRPr="00E74186" w:rsidRDefault="001C485C" w:rsidP="00D90414">
      <w:pPr>
        <w:autoSpaceDE w:val="0"/>
        <w:autoSpaceDN w:val="0"/>
        <w:adjustRightInd w:val="0"/>
        <w:rPr>
          <w:rFonts w:cs="Arial"/>
          <w:b/>
          <w:szCs w:val="20"/>
          <w:lang w:val="de-DE" w:eastAsia="de-AT"/>
        </w:rPr>
      </w:pPr>
      <w:r>
        <w:rPr>
          <w:rFonts w:cs="Arial"/>
          <w:b/>
          <w:szCs w:val="20"/>
          <w:lang w:val="de-DE" w:eastAsia="de-AT"/>
        </w:rPr>
        <w:t>Bester Durchblick für alle Fälle</w:t>
      </w:r>
    </w:p>
    <w:p w14:paraId="1A66E51F" w14:textId="77777777" w:rsidR="00E74186" w:rsidRDefault="00E74186" w:rsidP="00D90414">
      <w:pPr>
        <w:autoSpaceDE w:val="0"/>
        <w:autoSpaceDN w:val="0"/>
        <w:adjustRightInd w:val="0"/>
        <w:rPr>
          <w:rFonts w:cs="Arial"/>
          <w:szCs w:val="20"/>
          <w:lang w:val="de-DE" w:eastAsia="de-AT"/>
        </w:rPr>
      </w:pPr>
    </w:p>
    <w:p w14:paraId="23260050" w14:textId="3807A8E4" w:rsidR="00D90414" w:rsidRDefault="000E0B13" w:rsidP="00D90414">
      <w:pPr>
        <w:autoSpaceDE w:val="0"/>
        <w:autoSpaceDN w:val="0"/>
        <w:adjustRightInd w:val="0"/>
        <w:rPr>
          <w:rFonts w:cs="Arial"/>
          <w:szCs w:val="20"/>
          <w:lang w:val="de-DE" w:eastAsia="de-AT"/>
        </w:rPr>
      </w:pPr>
      <w:r>
        <w:rPr>
          <w:rFonts w:cs="Arial"/>
          <w:szCs w:val="20"/>
          <w:lang w:val="de-DE" w:eastAsia="de-AT"/>
        </w:rPr>
        <w:t xml:space="preserve">Ein weiterer Vorteil ist, dass der </w:t>
      </w:r>
      <w:proofErr w:type="spellStart"/>
      <w:r>
        <w:rPr>
          <w:rFonts w:cs="Arial"/>
          <w:szCs w:val="20"/>
          <w:lang w:val="de-DE" w:eastAsia="de-AT"/>
        </w:rPr>
        <w:t>Vizor</w:t>
      </w:r>
      <w:proofErr w:type="spellEnd"/>
      <w:r>
        <w:rPr>
          <w:rFonts w:cs="Arial"/>
          <w:szCs w:val="20"/>
          <w:lang w:val="de-DE" w:eastAsia="de-AT"/>
        </w:rPr>
        <w:t xml:space="preserve"> Connect das Problem der Fremdlichteinflüsse eliminiert. Herkömmliche Schweißhelme können bei </w:t>
      </w:r>
      <w:r w:rsidR="00ED28C1">
        <w:rPr>
          <w:rFonts w:cs="Arial"/>
          <w:szCs w:val="20"/>
          <w:lang w:val="de-DE" w:eastAsia="de-AT"/>
        </w:rPr>
        <w:t>Lichtr</w:t>
      </w:r>
      <w:r>
        <w:rPr>
          <w:rFonts w:cs="Arial"/>
          <w:szCs w:val="20"/>
          <w:lang w:val="de-DE" w:eastAsia="de-AT"/>
        </w:rPr>
        <w:t>eflektionen,</w:t>
      </w:r>
      <w:r w:rsidR="001A1708">
        <w:rPr>
          <w:rFonts w:cs="Arial"/>
          <w:szCs w:val="20"/>
          <w:lang w:val="de-DE" w:eastAsia="de-AT"/>
        </w:rPr>
        <w:t xml:space="preserve"> Warnlampen oder fremdem</w:t>
      </w:r>
      <w:r>
        <w:rPr>
          <w:rFonts w:cs="Arial"/>
          <w:szCs w:val="20"/>
          <w:lang w:val="de-DE" w:eastAsia="de-AT"/>
        </w:rPr>
        <w:t xml:space="preserve"> Schweißlicht ungewollt abdunkeln. Nicht der </w:t>
      </w:r>
      <w:proofErr w:type="spellStart"/>
      <w:r>
        <w:rPr>
          <w:rFonts w:cs="Arial"/>
          <w:szCs w:val="20"/>
          <w:lang w:val="de-DE" w:eastAsia="de-AT"/>
        </w:rPr>
        <w:t>Vizor</w:t>
      </w:r>
      <w:proofErr w:type="spellEnd"/>
      <w:r>
        <w:rPr>
          <w:rFonts w:cs="Arial"/>
          <w:szCs w:val="20"/>
          <w:lang w:val="de-DE" w:eastAsia="de-AT"/>
        </w:rPr>
        <w:t xml:space="preserve"> Connect. Das macht den Helm auch zum idealen Schutz bei Tätigkeiten vor und nach dem Schweißen – wie etwa beim Schleifen</w:t>
      </w:r>
      <w:r w:rsidR="001A1708">
        <w:rPr>
          <w:rFonts w:cs="Arial"/>
          <w:szCs w:val="20"/>
          <w:lang w:val="de-DE" w:eastAsia="de-AT"/>
        </w:rPr>
        <w:t>.</w:t>
      </w:r>
      <w:r w:rsidR="00F76A61">
        <w:rPr>
          <w:rFonts w:cs="Arial"/>
          <w:szCs w:val="20"/>
          <w:lang w:val="de-DE" w:eastAsia="de-AT"/>
        </w:rPr>
        <w:t xml:space="preserve"> Wenn der Schweißer die Bluetooth-Verbindung zwischen Helm und Stromquelle trennt, verhält sich der </w:t>
      </w:r>
      <w:proofErr w:type="spellStart"/>
      <w:r w:rsidR="00F76A61">
        <w:rPr>
          <w:rFonts w:cs="Arial"/>
          <w:szCs w:val="20"/>
          <w:lang w:val="de-DE" w:eastAsia="de-AT"/>
        </w:rPr>
        <w:t>Vizor</w:t>
      </w:r>
      <w:proofErr w:type="spellEnd"/>
      <w:r w:rsidR="00F76A61">
        <w:rPr>
          <w:rFonts w:cs="Arial"/>
          <w:szCs w:val="20"/>
          <w:lang w:val="de-DE" w:eastAsia="de-AT"/>
        </w:rPr>
        <w:t xml:space="preserve"> Connect wie konventionelle Schutzhelme und dunkelt bei Lichteinflüssen ab einer gewissen Intensität ab.</w:t>
      </w:r>
    </w:p>
    <w:p w14:paraId="78D823A5" w14:textId="77777777" w:rsidR="002F7AAC" w:rsidRDefault="002F7AAC" w:rsidP="00D90414">
      <w:pPr>
        <w:autoSpaceDE w:val="0"/>
        <w:autoSpaceDN w:val="0"/>
        <w:adjustRightInd w:val="0"/>
        <w:rPr>
          <w:rFonts w:cs="Arial"/>
          <w:szCs w:val="20"/>
          <w:lang w:val="de-DE" w:eastAsia="de-AT"/>
        </w:rPr>
      </w:pPr>
    </w:p>
    <w:p w14:paraId="16DC69A7" w14:textId="768137F2" w:rsidR="002F7AAC" w:rsidRDefault="00ED28C1" w:rsidP="00D90414">
      <w:pPr>
        <w:autoSpaceDE w:val="0"/>
        <w:autoSpaceDN w:val="0"/>
        <w:adjustRightInd w:val="0"/>
        <w:rPr>
          <w:rFonts w:cs="Arial"/>
          <w:szCs w:val="20"/>
          <w:lang w:val="de-DE" w:eastAsia="de-AT"/>
        </w:rPr>
      </w:pPr>
      <w:r>
        <w:rPr>
          <w:rFonts w:cs="Arial"/>
          <w:szCs w:val="20"/>
          <w:lang w:val="de-DE" w:eastAsia="de-AT"/>
        </w:rPr>
        <w:t>Wenn</w:t>
      </w:r>
      <w:r w:rsidR="002F7AAC">
        <w:rPr>
          <w:rFonts w:cs="Arial"/>
          <w:szCs w:val="20"/>
          <w:lang w:val="de-DE" w:eastAsia="de-AT"/>
        </w:rPr>
        <w:t xml:space="preserve"> der Helm nicht verdunkelt ist</w:t>
      </w:r>
      <w:r w:rsidR="006F74E4">
        <w:rPr>
          <w:rFonts w:cs="Arial"/>
          <w:szCs w:val="20"/>
          <w:lang w:val="de-DE" w:eastAsia="de-AT"/>
        </w:rPr>
        <w:t>,</w:t>
      </w:r>
      <w:r w:rsidR="002F7AAC">
        <w:rPr>
          <w:rFonts w:cs="Arial"/>
          <w:szCs w:val="20"/>
          <w:lang w:val="de-DE" w:eastAsia="de-AT"/>
        </w:rPr>
        <w:t xml:space="preserve"> bietet er mit einer Helligkeitsstufe von 2,5 </w:t>
      </w:r>
      <w:r>
        <w:rPr>
          <w:rFonts w:cs="Arial"/>
          <w:szCs w:val="20"/>
          <w:lang w:val="de-DE" w:eastAsia="de-AT"/>
        </w:rPr>
        <w:t xml:space="preserve">einen klaren Durchblick </w:t>
      </w:r>
      <w:r w:rsidR="002F7AAC">
        <w:rPr>
          <w:rFonts w:cs="Arial"/>
          <w:szCs w:val="20"/>
          <w:lang w:val="de-DE" w:eastAsia="de-AT"/>
        </w:rPr>
        <w:t xml:space="preserve">und </w:t>
      </w:r>
      <w:r>
        <w:rPr>
          <w:rFonts w:cs="Arial"/>
          <w:szCs w:val="20"/>
          <w:lang w:val="de-DE" w:eastAsia="de-AT"/>
        </w:rPr>
        <w:t xml:space="preserve">dank </w:t>
      </w:r>
      <w:r w:rsidR="002F7AAC">
        <w:rPr>
          <w:rFonts w:cs="Arial"/>
          <w:szCs w:val="20"/>
          <w:lang w:val="de-DE" w:eastAsia="de-AT"/>
        </w:rPr>
        <w:t>eine</w:t>
      </w:r>
      <w:r>
        <w:rPr>
          <w:rFonts w:cs="Arial"/>
          <w:szCs w:val="20"/>
          <w:lang w:val="de-DE" w:eastAsia="de-AT"/>
        </w:rPr>
        <w:t>s</w:t>
      </w:r>
      <w:r w:rsidR="002F7AAC">
        <w:rPr>
          <w:rFonts w:cs="Arial"/>
          <w:szCs w:val="20"/>
          <w:lang w:val="de-DE" w:eastAsia="de-AT"/>
        </w:rPr>
        <w:t xml:space="preserve"> speziell entwickelten UV- und Infrarot-Filter</w:t>
      </w:r>
      <w:r>
        <w:rPr>
          <w:rFonts w:cs="Arial"/>
          <w:szCs w:val="20"/>
          <w:lang w:val="de-DE" w:eastAsia="de-AT"/>
        </w:rPr>
        <w:t>s</w:t>
      </w:r>
      <w:r w:rsidR="002F7AAC">
        <w:rPr>
          <w:rFonts w:cs="Arial"/>
          <w:szCs w:val="20"/>
          <w:lang w:val="de-DE" w:eastAsia="de-AT"/>
        </w:rPr>
        <w:t xml:space="preserve"> eine reale Farbwahrnehmung. </w:t>
      </w:r>
      <w:r w:rsidR="00321D60">
        <w:rPr>
          <w:rFonts w:cs="Arial"/>
          <w:szCs w:val="20"/>
          <w:lang w:val="de-DE" w:eastAsia="de-AT"/>
        </w:rPr>
        <w:t xml:space="preserve">Auch die </w:t>
      </w:r>
      <w:proofErr w:type="spellStart"/>
      <w:r w:rsidR="00321D60">
        <w:rPr>
          <w:rFonts w:cs="Arial"/>
          <w:szCs w:val="20"/>
          <w:lang w:val="de-DE" w:eastAsia="de-AT"/>
        </w:rPr>
        <w:t>Blendschutzkassette</w:t>
      </w:r>
      <w:proofErr w:type="spellEnd"/>
      <w:r w:rsidR="00321D60">
        <w:rPr>
          <w:rFonts w:cs="Arial"/>
          <w:szCs w:val="20"/>
          <w:lang w:val="de-DE" w:eastAsia="de-AT"/>
        </w:rPr>
        <w:t xml:space="preserve"> mit Nasenausschnitt sorgt dafür, dass der Schweißer freie Sicht und hohen Tragekomfort hat. Die spezielle Form vergrößert das Sichtfeld auf das bis zu sechsfache und verr</w:t>
      </w:r>
      <w:r w:rsidR="009035A6">
        <w:rPr>
          <w:rFonts w:cs="Arial"/>
          <w:szCs w:val="20"/>
          <w:lang w:val="de-DE" w:eastAsia="de-AT"/>
        </w:rPr>
        <w:t>ingert das Gewicht des Helms.</w:t>
      </w:r>
    </w:p>
    <w:p w14:paraId="3A31D445" w14:textId="77777777" w:rsidR="001A1708" w:rsidRPr="00D90414" w:rsidRDefault="001A1708" w:rsidP="00D90414">
      <w:pPr>
        <w:autoSpaceDE w:val="0"/>
        <w:autoSpaceDN w:val="0"/>
        <w:adjustRightInd w:val="0"/>
        <w:rPr>
          <w:rFonts w:cs="Arial"/>
          <w:szCs w:val="20"/>
          <w:lang w:val="de-DE" w:eastAsia="de-AT"/>
        </w:rPr>
      </w:pPr>
    </w:p>
    <w:p w14:paraId="21178AAF" w14:textId="77777777" w:rsidR="00D12F01" w:rsidRPr="000F5430" w:rsidRDefault="00D12F01" w:rsidP="009D04A5">
      <w:pPr>
        <w:rPr>
          <w:lang w:val="de-DE"/>
        </w:rPr>
      </w:pPr>
    </w:p>
    <w:p w14:paraId="59FCCB98" w14:textId="0533D12A" w:rsidR="009D04A5" w:rsidRPr="00C404A9" w:rsidRDefault="001052D0" w:rsidP="009D04A5">
      <w:pPr>
        <w:rPr>
          <w:i/>
          <w:lang w:val="de-DE"/>
        </w:rPr>
      </w:pPr>
      <w:r>
        <w:rPr>
          <w:i/>
          <w:lang w:val="de-DE"/>
        </w:rPr>
        <w:t xml:space="preserve">Zeichen: </w:t>
      </w:r>
      <w:r w:rsidR="00A12F4F">
        <w:rPr>
          <w:i/>
          <w:lang w:val="de-DE"/>
        </w:rPr>
        <w:t>2</w:t>
      </w:r>
      <w:r w:rsidR="00F5085D">
        <w:rPr>
          <w:i/>
          <w:lang w:val="de-DE"/>
        </w:rPr>
        <w:t>.</w:t>
      </w:r>
      <w:r w:rsidR="00D8172B">
        <w:rPr>
          <w:i/>
          <w:lang w:val="de-DE"/>
        </w:rPr>
        <w:t>551</w:t>
      </w:r>
      <w:r w:rsidR="002C5E6F" w:rsidRPr="00C404A9">
        <w:rPr>
          <w:i/>
          <w:lang w:val="de-DE"/>
        </w:rPr>
        <w:t xml:space="preserve"> </w:t>
      </w:r>
      <w:r w:rsidR="009D04A5" w:rsidRPr="00C404A9">
        <w:rPr>
          <w:i/>
          <w:lang w:val="de-DE"/>
        </w:rPr>
        <w:t>inklusive Leerzeichen</w:t>
      </w:r>
    </w:p>
    <w:p w14:paraId="32289A6D" w14:textId="77777777" w:rsidR="004B4CD0" w:rsidRDefault="004B4CD0" w:rsidP="009D04A5">
      <w:pPr>
        <w:rPr>
          <w:rFonts w:cs="Arial"/>
          <w:b/>
          <w:szCs w:val="20"/>
          <w:lang w:val="de-DE"/>
        </w:rPr>
      </w:pPr>
    </w:p>
    <w:p w14:paraId="5AB91AB1" w14:textId="77777777" w:rsidR="004B4CD0" w:rsidRDefault="004B4CD0" w:rsidP="009D04A5">
      <w:pPr>
        <w:rPr>
          <w:rFonts w:cs="Arial"/>
          <w:b/>
          <w:szCs w:val="20"/>
          <w:lang w:val="de-DE"/>
        </w:rPr>
      </w:pPr>
    </w:p>
    <w:p w14:paraId="0A41E301" w14:textId="77777777" w:rsidR="004B4CD0" w:rsidRDefault="004B4CD0" w:rsidP="009D04A5">
      <w:pPr>
        <w:rPr>
          <w:rFonts w:cs="Arial"/>
          <w:b/>
          <w:szCs w:val="20"/>
          <w:lang w:val="de-DE"/>
        </w:rPr>
      </w:pPr>
    </w:p>
    <w:p w14:paraId="77B67937" w14:textId="77777777" w:rsidR="00522122" w:rsidRDefault="00522122" w:rsidP="009D04A5">
      <w:pPr>
        <w:rPr>
          <w:rFonts w:cs="Arial"/>
          <w:b/>
          <w:szCs w:val="20"/>
          <w:lang w:val="de-DE"/>
        </w:rPr>
      </w:pPr>
    </w:p>
    <w:p w14:paraId="2E551E0E" w14:textId="77777777" w:rsidR="00522122" w:rsidRDefault="00522122" w:rsidP="009D04A5">
      <w:pPr>
        <w:rPr>
          <w:rFonts w:cs="Arial"/>
          <w:b/>
          <w:szCs w:val="20"/>
          <w:lang w:val="de-DE"/>
        </w:rPr>
      </w:pPr>
    </w:p>
    <w:p w14:paraId="126EC84B" w14:textId="77777777" w:rsidR="00522122" w:rsidRDefault="00522122" w:rsidP="009D04A5">
      <w:pPr>
        <w:rPr>
          <w:rFonts w:cs="Arial"/>
          <w:b/>
          <w:szCs w:val="20"/>
          <w:lang w:val="de-DE"/>
        </w:rPr>
      </w:pPr>
    </w:p>
    <w:p w14:paraId="3F06AA7B" w14:textId="77777777" w:rsidR="00522122" w:rsidRDefault="00522122" w:rsidP="009D04A5">
      <w:pPr>
        <w:rPr>
          <w:rFonts w:cs="Arial"/>
          <w:b/>
          <w:szCs w:val="20"/>
          <w:lang w:val="de-DE"/>
        </w:rPr>
      </w:pPr>
    </w:p>
    <w:p w14:paraId="7DC7043A" w14:textId="77777777" w:rsidR="00522122" w:rsidRDefault="00522122" w:rsidP="009D04A5">
      <w:pPr>
        <w:rPr>
          <w:rFonts w:cs="Arial"/>
          <w:b/>
          <w:szCs w:val="20"/>
          <w:lang w:val="de-DE"/>
        </w:rPr>
      </w:pPr>
    </w:p>
    <w:p w14:paraId="56FA1337" w14:textId="77777777" w:rsidR="00522122" w:rsidRDefault="00522122" w:rsidP="009D04A5">
      <w:pPr>
        <w:rPr>
          <w:rFonts w:cs="Arial"/>
          <w:b/>
          <w:szCs w:val="20"/>
          <w:lang w:val="de-DE"/>
        </w:rPr>
      </w:pPr>
    </w:p>
    <w:p w14:paraId="52BFFF6B" w14:textId="77777777" w:rsidR="00522122" w:rsidRDefault="00522122" w:rsidP="009D04A5">
      <w:pPr>
        <w:rPr>
          <w:rFonts w:cs="Arial"/>
          <w:b/>
          <w:szCs w:val="20"/>
          <w:lang w:val="de-DE"/>
        </w:rPr>
      </w:pPr>
    </w:p>
    <w:p w14:paraId="2AB68EEE" w14:textId="77777777" w:rsidR="00522122" w:rsidRDefault="00522122" w:rsidP="009D04A5">
      <w:pPr>
        <w:rPr>
          <w:rFonts w:cs="Arial"/>
          <w:b/>
          <w:szCs w:val="20"/>
          <w:lang w:val="de-DE"/>
        </w:rPr>
      </w:pPr>
    </w:p>
    <w:p w14:paraId="3895F8E2" w14:textId="77777777" w:rsidR="00522122" w:rsidRDefault="00522122" w:rsidP="009D04A5">
      <w:pPr>
        <w:rPr>
          <w:rFonts w:cs="Arial"/>
          <w:b/>
          <w:szCs w:val="20"/>
          <w:lang w:val="de-DE"/>
        </w:rPr>
      </w:pPr>
    </w:p>
    <w:p w14:paraId="381E424D" w14:textId="77777777" w:rsidR="009D04A5" w:rsidRDefault="009D04A5" w:rsidP="009D04A5">
      <w:pPr>
        <w:rPr>
          <w:rFonts w:cs="Arial"/>
          <w:b/>
          <w:szCs w:val="20"/>
          <w:lang w:val="de-DE"/>
        </w:rPr>
      </w:pPr>
      <w:r>
        <w:rPr>
          <w:rFonts w:cs="Arial"/>
          <w:b/>
          <w:szCs w:val="20"/>
          <w:lang w:val="de-DE"/>
        </w:rPr>
        <w:lastRenderedPageBreak/>
        <w:t>Bildunterschriften:</w:t>
      </w:r>
    </w:p>
    <w:p w14:paraId="7BE247C8" w14:textId="77777777" w:rsidR="009D04A5" w:rsidRDefault="009D04A5" w:rsidP="009D04A5">
      <w:pPr>
        <w:rPr>
          <w:rFonts w:cs="Arial"/>
          <w:b/>
          <w:szCs w:val="20"/>
          <w:lang w:val="de-DE"/>
        </w:rPr>
      </w:pPr>
    </w:p>
    <w:p w14:paraId="4454A76E" w14:textId="493FCDF6" w:rsidR="002A17A8" w:rsidRDefault="002A17A8" w:rsidP="002A17A8">
      <w:pPr>
        <w:rPr>
          <w:rFonts w:cs="Arial"/>
          <w:szCs w:val="20"/>
          <w:lang w:val="de-DE"/>
        </w:rPr>
      </w:pPr>
    </w:p>
    <w:p w14:paraId="59489923" w14:textId="77777777" w:rsidR="00230BC3" w:rsidRDefault="00230BC3" w:rsidP="002A17A8">
      <w:pPr>
        <w:rPr>
          <w:rFonts w:cs="Arial"/>
          <w:szCs w:val="20"/>
          <w:lang w:val="de-DE"/>
        </w:rPr>
      </w:pPr>
    </w:p>
    <w:p w14:paraId="2E36F5E0" w14:textId="0AC0EF7B" w:rsidR="00230BC3" w:rsidRDefault="00230BC3" w:rsidP="002A17A8">
      <w:pPr>
        <w:rPr>
          <w:rFonts w:cs="Arial"/>
          <w:b/>
          <w:szCs w:val="20"/>
          <w:lang w:val="de-DE"/>
        </w:rPr>
      </w:pPr>
      <w:bookmarkStart w:id="0" w:name="_GoBack"/>
      <w:r>
        <w:rPr>
          <w:noProof/>
          <w:lang w:val="de-AT" w:eastAsia="de-AT"/>
        </w:rPr>
        <w:drawing>
          <wp:inline distT="0" distB="0" distL="0" distR="0" wp14:anchorId="26B00067" wp14:editId="28FDC8CC">
            <wp:extent cx="2327275" cy="174263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336265" cy="1749368"/>
                    </a:xfrm>
                    <a:prstGeom prst="rect">
                      <a:avLst/>
                    </a:prstGeom>
                  </pic:spPr>
                </pic:pic>
              </a:graphicData>
            </a:graphic>
          </wp:inline>
        </w:drawing>
      </w:r>
      <w:bookmarkEnd w:id="0"/>
    </w:p>
    <w:p w14:paraId="44E74076" w14:textId="01EC99BE" w:rsidR="002A17A8" w:rsidRPr="00FE2076" w:rsidRDefault="002A17A8" w:rsidP="002A17A8">
      <w:pPr>
        <w:rPr>
          <w:rFonts w:cs="Arial"/>
          <w:szCs w:val="20"/>
          <w:lang w:val="de-AT"/>
        </w:rPr>
      </w:pPr>
      <w:r w:rsidRPr="009C6887">
        <w:rPr>
          <w:rFonts w:cs="Arial"/>
          <w:b/>
          <w:szCs w:val="20"/>
          <w:lang w:val="de-DE"/>
        </w:rPr>
        <w:t>Bild 1</w:t>
      </w:r>
      <w:r w:rsidR="00D12F01">
        <w:rPr>
          <w:rFonts w:cs="Arial"/>
          <w:szCs w:val="20"/>
          <w:lang w:val="de-DE"/>
        </w:rPr>
        <w:t>:</w:t>
      </w:r>
      <w:r w:rsidR="00361DCD">
        <w:rPr>
          <w:rFonts w:cs="Arial"/>
          <w:szCs w:val="20"/>
          <w:lang w:val="de-DE"/>
        </w:rPr>
        <w:t xml:space="preserve"> </w:t>
      </w:r>
      <w:r w:rsidR="00FE2076" w:rsidRPr="00FE2076">
        <w:rPr>
          <w:lang w:val="de-AT"/>
        </w:rPr>
        <w:t>Der Schweißhelm ist wichtiger Teil der persönlichen Schutzausrüstung, er hält die schädliche UV Strahlung von Augen und Gesicht des Schweißers ab.</w:t>
      </w:r>
    </w:p>
    <w:p w14:paraId="1278EE24" w14:textId="77777777" w:rsidR="002A17A8" w:rsidRPr="00FE2076" w:rsidRDefault="002A17A8" w:rsidP="002A17A8">
      <w:pPr>
        <w:rPr>
          <w:rFonts w:cs="Arial"/>
          <w:szCs w:val="20"/>
          <w:lang w:val="de-AT"/>
        </w:rPr>
      </w:pPr>
    </w:p>
    <w:p w14:paraId="5901CF0B" w14:textId="775B3024" w:rsidR="002B02C1" w:rsidRPr="002A17A8" w:rsidRDefault="00CC0E12" w:rsidP="002A17A8">
      <w:pPr>
        <w:rPr>
          <w:rFonts w:cs="Arial"/>
          <w:szCs w:val="20"/>
          <w:lang w:val="de-DE"/>
        </w:rPr>
      </w:pPr>
      <w:r w:rsidRPr="00CC0E12">
        <w:rPr>
          <w:rFonts w:cs="Arial"/>
          <w:noProof/>
          <w:szCs w:val="20"/>
          <w:lang w:val="de-AT" w:eastAsia="de-AT"/>
        </w:rPr>
        <w:drawing>
          <wp:inline distT="0" distB="0" distL="0" distR="0" wp14:anchorId="1CA2D382" wp14:editId="59BC763C">
            <wp:extent cx="2294255" cy="1530523"/>
            <wp:effectExtent l="0" t="0" r="0" b="0"/>
            <wp:docPr id="3" name="Grafik 3" descr="Y:\Spartenmarketing\01. Team Kommunikation\002. Fach-PR\010_Fach-PR\Fach-PR (intern)\Messen__Konferenzen intern International\EuroBlech 2018\Pressemappe\Vizor Connect_BILDER\FroniusPW_Vizor-Connect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intern)\Messen__Konferenzen intern International\EuroBlech 2018\Pressemappe\Vizor Connect_BILDER\FroniusPW_Vizor-Connect_pic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10025" cy="1541043"/>
                    </a:xfrm>
                    <a:prstGeom prst="rect">
                      <a:avLst/>
                    </a:prstGeom>
                    <a:noFill/>
                    <a:ln>
                      <a:noFill/>
                    </a:ln>
                  </pic:spPr>
                </pic:pic>
              </a:graphicData>
            </a:graphic>
          </wp:inline>
        </w:drawing>
      </w:r>
    </w:p>
    <w:p w14:paraId="6CD2BBCD" w14:textId="629AFEB9" w:rsidR="00FE2076" w:rsidRDefault="002A17A8" w:rsidP="002A17A8">
      <w:pPr>
        <w:rPr>
          <w:lang w:val="de-AT"/>
        </w:rPr>
      </w:pPr>
      <w:r w:rsidRPr="009C6887">
        <w:rPr>
          <w:rFonts w:cs="Arial"/>
          <w:b/>
          <w:szCs w:val="20"/>
          <w:lang w:val="de-DE"/>
        </w:rPr>
        <w:t>Bild 2</w:t>
      </w:r>
      <w:r>
        <w:rPr>
          <w:rFonts w:cs="Arial"/>
          <w:szCs w:val="20"/>
          <w:lang w:val="de-DE"/>
        </w:rPr>
        <w:t xml:space="preserve">: </w:t>
      </w:r>
      <w:r w:rsidR="00FE2076" w:rsidRPr="00FE2076">
        <w:rPr>
          <w:lang w:val="de-AT"/>
        </w:rPr>
        <w:t xml:space="preserve">Der </w:t>
      </w:r>
      <w:proofErr w:type="spellStart"/>
      <w:r w:rsidR="00FE2076" w:rsidRPr="00FE2076">
        <w:rPr>
          <w:lang w:val="de-AT"/>
        </w:rPr>
        <w:t>Vizor</w:t>
      </w:r>
      <w:proofErr w:type="spellEnd"/>
      <w:r w:rsidR="00FE2076" w:rsidRPr="00FE2076">
        <w:rPr>
          <w:lang w:val="de-AT"/>
        </w:rPr>
        <w:t xml:space="preserve"> Connect erweitert das Helm-Angebot von </w:t>
      </w:r>
      <w:proofErr w:type="spellStart"/>
      <w:r w:rsidR="00FE2076" w:rsidRPr="00FE2076">
        <w:rPr>
          <w:lang w:val="de-AT"/>
        </w:rPr>
        <w:t>Fronius</w:t>
      </w:r>
      <w:proofErr w:type="spellEnd"/>
      <w:r w:rsidR="00FE2076" w:rsidRPr="00FE2076">
        <w:rPr>
          <w:lang w:val="de-AT"/>
        </w:rPr>
        <w:t xml:space="preserve"> und setzt einen neuen Standard bei intelligenter Schutzausrüstung</w:t>
      </w:r>
      <w:r w:rsidR="00FE2076">
        <w:rPr>
          <w:lang w:val="de-AT"/>
        </w:rPr>
        <w:t xml:space="preserve">. (im Bild zu sehen: das Helm-Modell </w:t>
      </w:r>
      <w:proofErr w:type="spellStart"/>
      <w:r w:rsidR="00FE2076">
        <w:rPr>
          <w:lang w:val="de-AT"/>
        </w:rPr>
        <w:t>Fazor</w:t>
      </w:r>
      <w:proofErr w:type="spellEnd"/>
      <w:r w:rsidR="00FE2076">
        <w:rPr>
          <w:lang w:val="de-AT"/>
        </w:rPr>
        <w:t xml:space="preserve"> 1000 Plus</w:t>
      </w:r>
      <w:r w:rsidR="00FE2076" w:rsidRPr="00FE2076">
        <w:rPr>
          <w:lang w:val="de-AT"/>
        </w:rPr>
        <w:t>)</w:t>
      </w:r>
    </w:p>
    <w:p w14:paraId="3FB0722B" w14:textId="77777777" w:rsidR="00230BC3" w:rsidRDefault="00230BC3" w:rsidP="002A17A8">
      <w:pPr>
        <w:rPr>
          <w:rFonts w:cs="Arial"/>
          <w:szCs w:val="20"/>
          <w:lang w:val="de-DE"/>
        </w:rPr>
      </w:pPr>
    </w:p>
    <w:p w14:paraId="4D45DC59" w14:textId="7DA5775A" w:rsidR="0049018F" w:rsidRDefault="00230BC3" w:rsidP="009D04A5">
      <w:pPr>
        <w:rPr>
          <w:rFonts w:cs="Arial"/>
          <w:b/>
          <w:szCs w:val="20"/>
          <w:lang w:val="de-DE"/>
        </w:rPr>
      </w:pPr>
      <w:r w:rsidRPr="00CC0E12">
        <w:rPr>
          <w:rFonts w:cs="Arial"/>
          <w:noProof/>
          <w:szCs w:val="20"/>
          <w:lang w:val="de-AT" w:eastAsia="de-AT"/>
        </w:rPr>
        <w:drawing>
          <wp:inline distT="0" distB="0" distL="0" distR="0" wp14:anchorId="4FE0A790" wp14:editId="7889207E">
            <wp:extent cx="2327580" cy="1552755"/>
            <wp:effectExtent l="0" t="0" r="0" b="0"/>
            <wp:docPr id="2" name="Grafik 2" descr="Y:\Spartenmarketing\01. Team Kommunikation\002. Fach-PR\010_Fach-PR\Fach-PR (intern)\Messen__Konferenzen intern International\EuroBlech 2018\Pressemappe\Vizor Connect_BILDER\FroniusPW_Vizor-Connect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partenmarketing\01. Team Kommunikation\002. Fach-PR\010_Fach-PR\Fach-PR (intern)\Messen__Konferenzen intern International\EuroBlech 2018\Pressemappe\Vizor Connect_BILDER\FroniusPW_Vizor-Connect_pic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42647" cy="1562806"/>
                    </a:xfrm>
                    <a:prstGeom prst="rect">
                      <a:avLst/>
                    </a:prstGeom>
                    <a:noFill/>
                    <a:ln>
                      <a:noFill/>
                    </a:ln>
                  </pic:spPr>
                </pic:pic>
              </a:graphicData>
            </a:graphic>
          </wp:inline>
        </w:drawing>
      </w:r>
    </w:p>
    <w:p w14:paraId="75179F4E" w14:textId="6227B954" w:rsidR="0049018F" w:rsidRDefault="0049018F" w:rsidP="009D04A5">
      <w:pPr>
        <w:rPr>
          <w:rFonts w:cs="Arial"/>
          <w:b/>
          <w:szCs w:val="20"/>
          <w:lang w:val="de-DE"/>
        </w:rPr>
      </w:pPr>
    </w:p>
    <w:p w14:paraId="26475EB6" w14:textId="24DD8AEF" w:rsidR="0049018F" w:rsidRPr="00FE2076" w:rsidRDefault="001052D0" w:rsidP="00D12F01">
      <w:pPr>
        <w:rPr>
          <w:rFonts w:cs="Arial"/>
          <w:szCs w:val="20"/>
          <w:lang w:val="de-AT"/>
        </w:rPr>
      </w:pPr>
      <w:r>
        <w:rPr>
          <w:rFonts w:cs="Arial"/>
          <w:b/>
          <w:szCs w:val="20"/>
          <w:lang w:val="de-DE"/>
        </w:rPr>
        <w:t xml:space="preserve">Bild 3: </w:t>
      </w:r>
      <w:r w:rsidR="00FE2076" w:rsidRPr="00FE2076">
        <w:rPr>
          <w:lang w:val="de-AT"/>
        </w:rPr>
        <w:t>Insbesondere in herausfordernden Situationen muss sich der Schweißer zu hundert Prozent auf seine Sc</w:t>
      </w:r>
      <w:r w:rsidR="007B4291">
        <w:rPr>
          <w:lang w:val="de-AT"/>
        </w:rPr>
        <w:t xml:space="preserve">hutzausrüstung verlassen können. </w:t>
      </w:r>
      <w:r w:rsidR="007B4291">
        <w:rPr>
          <w:lang w:val="de-AT"/>
        </w:rPr>
        <w:t xml:space="preserve">(im Bild zu sehen: das Helm-Modell </w:t>
      </w:r>
      <w:proofErr w:type="spellStart"/>
      <w:r w:rsidR="007B4291">
        <w:rPr>
          <w:lang w:val="de-AT"/>
        </w:rPr>
        <w:t>Fazor</w:t>
      </w:r>
      <w:proofErr w:type="spellEnd"/>
      <w:r w:rsidR="007B4291">
        <w:rPr>
          <w:lang w:val="de-AT"/>
        </w:rPr>
        <w:t xml:space="preserve"> 1000 Plus</w:t>
      </w:r>
      <w:r w:rsidR="007B4291" w:rsidRPr="00FE2076">
        <w:rPr>
          <w:lang w:val="de-AT"/>
        </w:rPr>
        <w:t>)</w:t>
      </w:r>
    </w:p>
    <w:p w14:paraId="162BBC57" w14:textId="5812FEA2" w:rsidR="0049018F" w:rsidRDefault="0049018F" w:rsidP="009D04A5">
      <w:pPr>
        <w:rPr>
          <w:rFonts w:cs="Arial"/>
          <w:b/>
          <w:szCs w:val="20"/>
          <w:lang w:val="de-DE"/>
        </w:rPr>
      </w:pPr>
    </w:p>
    <w:p w14:paraId="7F89E9F1" w14:textId="4B5212AE" w:rsidR="0089776A" w:rsidRDefault="007B4291" w:rsidP="0089776A">
      <w:pPr>
        <w:rPr>
          <w:rFonts w:cs="Arial"/>
          <w:b/>
          <w:szCs w:val="20"/>
          <w:lang w:val="de-DE"/>
        </w:rPr>
      </w:pPr>
      <w:r>
        <w:rPr>
          <w:noProof/>
          <w:lang w:val="de-AT" w:eastAsia="de-AT"/>
        </w:rPr>
        <w:lastRenderedPageBreak/>
        <w:drawing>
          <wp:inline distT="0" distB="0" distL="0" distR="0" wp14:anchorId="26A381FE" wp14:editId="4C6C6788">
            <wp:extent cx="2286000" cy="145080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299424" cy="1459321"/>
                    </a:xfrm>
                    <a:prstGeom prst="rect">
                      <a:avLst/>
                    </a:prstGeom>
                  </pic:spPr>
                </pic:pic>
              </a:graphicData>
            </a:graphic>
          </wp:inline>
        </w:drawing>
      </w:r>
    </w:p>
    <w:p w14:paraId="68E0CA8B" w14:textId="401A1BA4" w:rsidR="0089776A" w:rsidRPr="00FE2076" w:rsidRDefault="0089776A" w:rsidP="0089776A">
      <w:pPr>
        <w:rPr>
          <w:rFonts w:cs="Arial"/>
          <w:szCs w:val="20"/>
          <w:lang w:val="de-AT"/>
        </w:rPr>
      </w:pPr>
      <w:r>
        <w:rPr>
          <w:rFonts w:cs="Arial"/>
          <w:b/>
          <w:szCs w:val="20"/>
          <w:lang w:val="de-DE"/>
        </w:rPr>
        <w:t xml:space="preserve">Bild 4: </w:t>
      </w:r>
      <w:r>
        <w:rPr>
          <w:lang w:val="de-AT"/>
        </w:rPr>
        <w:t xml:space="preserve">Das moderne Design des </w:t>
      </w:r>
      <w:proofErr w:type="spellStart"/>
      <w:r>
        <w:rPr>
          <w:lang w:val="de-AT"/>
        </w:rPr>
        <w:t>Vizor</w:t>
      </w:r>
      <w:proofErr w:type="spellEnd"/>
      <w:r>
        <w:rPr>
          <w:lang w:val="de-AT"/>
        </w:rPr>
        <w:t xml:space="preserve"> Connect von </w:t>
      </w:r>
      <w:proofErr w:type="spellStart"/>
      <w:r>
        <w:rPr>
          <w:lang w:val="de-AT"/>
        </w:rPr>
        <w:t>Fronius</w:t>
      </w:r>
      <w:proofErr w:type="spellEnd"/>
      <w:r>
        <w:rPr>
          <w:lang w:val="de-AT"/>
        </w:rPr>
        <w:t xml:space="preserve"> spiegelt seine Hightech Funktionsweise wieder. Der Nasenausschnitt sorgt für ein großes Sichtfeld.</w:t>
      </w:r>
    </w:p>
    <w:p w14:paraId="4D382FAD" w14:textId="77777777" w:rsidR="0089776A" w:rsidRPr="0089776A" w:rsidRDefault="0089776A" w:rsidP="009D04A5">
      <w:pPr>
        <w:rPr>
          <w:rFonts w:cs="Arial"/>
          <w:b/>
          <w:szCs w:val="20"/>
          <w:lang w:val="de-AT"/>
        </w:rPr>
      </w:pPr>
    </w:p>
    <w:p w14:paraId="544DA1C1" w14:textId="77777777" w:rsidR="00E5305D" w:rsidRDefault="00E5305D" w:rsidP="009D04A5">
      <w:pPr>
        <w:rPr>
          <w:lang w:val="de-DE"/>
        </w:rPr>
      </w:pPr>
    </w:p>
    <w:p w14:paraId="2D8FA432" w14:textId="77777777" w:rsidR="00516A22" w:rsidRDefault="009D04A5">
      <w:pPr>
        <w:rPr>
          <w:lang w:val="de-DE"/>
        </w:rPr>
      </w:pPr>
      <w:r w:rsidRPr="00DB2964">
        <w:rPr>
          <w:lang w:val="de-DE"/>
        </w:rPr>
        <w:t xml:space="preserve">Fotos: </w:t>
      </w:r>
      <w:proofErr w:type="spellStart"/>
      <w:r w:rsidRPr="00DB2964">
        <w:rPr>
          <w:lang w:val="de-DE"/>
        </w:rPr>
        <w:t>Fronius</w:t>
      </w:r>
      <w:proofErr w:type="spellEnd"/>
      <w:r w:rsidRPr="00DB2964">
        <w:rPr>
          <w:lang w:val="de-DE"/>
        </w:rPr>
        <w:t xml:space="preserve"> International GmbH, Abdruck honorarfrei</w:t>
      </w:r>
    </w:p>
    <w:p w14:paraId="0DD8980A" w14:textId="211DF96A" w:rsidR="00FE2076" w:rsidRPr="00516A22" w:rsidRDefault="00FE2076">
      <w:pPr>
        <w:rPr>
          <w:lang w:val="de-DE"/>
        </w:rPr>
      </w:pPr>
    </w:p>
    <w:p w14:paraId="79F257F1" w14:textId="3929A62B" w:rsidR="002C5E6F" w:rsidRPr="00DB2964" w:rsidRDefault="002C5E6F" w:rsidP="002C5E6F">
      <w:pPr>
        <w:rPr>
          <w:rFonts w:cs="Arial"/>
          <w:szCs w:val="20"/>
          <w:lang w:val="de-DE"/>
        </w:rPr>
      </w:pPr>
      <w:r w:rsidRPr="00DB2964">
        <w:rPr>
          <w:rFonts w:cs="Arial"/>
          <w:b/>
          <w:szCs w:val="20"/>
          <w:lang w:val="de-DE"/>
        </w:rPr>
        <w:t xml:space="preserve">Business Unit </w:t>
      </w:r>
      <w:proofErr w:type="spellStart"/>
      <w:r w:rsidRPr="00DB2964">
        <w:rPr>
          <w:rFonts w:cs="Arial"/>
          <w:b/>
          <w:szCs w:val="20"/>
          <w:lang w:val="de-DE"/>
        </w:rPr>
        <w:t>Perfect</w:t>
      </w:r>
      <w:proofErr w:type="spellEnd"/>
      <w:r w:rsidRPr="00DB2964">
        <w:rPr>
          <w:rFonts w:cs="Arial"/>
          <w:b/>
          <w:szCs w:val="20"/>
          <w:lang w:val="de-DE"/>
        </w:rPr>
        <w:t xml:space="preserve"> </w:t>
      </w:r>
      <w:proofErr w:type="spellStart"/>
      <w:r w:rsidRPr="00DB2964">
        <w:rPr>
          <w:rFonts w:cs="Arial"/>
          <w:b/>
          <w:szCs w:val="20"/>
          <w:lang w:val="de-DE"/>
        </w:rPr>
        <w:t>Welding</w:t>
      </w:r>
      <w:proofErr w:type="spellEnd"/>
    </w:p>
    <w:p w14:paraId="6124B3F5" w14:textId="77777777" w:rsidR="002C5E6F" w:rsidRPr="00AE2683" w:rsidRDefault="002C5E6F" w:rsidP="002C5E6F">
      <w:pPr>
        <w:rPr>
          <w:rFonts w:cs="Arial"/>
          <w:szCs w:val="20"/>
          <w:lang w:val="de-DE"/>
        </w:rPr>
      </w:pPr>
      <w:proofErr w:type="spellStart"/>
      <w:r w:rsidRPr="00AE2683">
        <w:rPr>
          <w:rFonts w:cs="Arial"/>
          <w:szCs w:val="20"/>
          <w:lang w:val="de-DE"/>
        </w:rPr>
        <w:t>Fronius</w:t>
      </w:r>
      <w:proofErr w:type="spellEnd"/>
      <w:r w:rsidRPr="00AE2683">
        <w:rPr>
          <w:rFonts w:cs="Arial"/>
          <w:szCs w:val="20"/>
          <w:lang w:val="de-DE"/>
        </w:rPr>
        <w:t xml:space="preserve"> </w:t>
      </w:r>
      <w:proofErr w:type="spellStart"/>
      <w:r w:rsidRPr="00AE2683">
        <w:rPr>
          <w:rFonts w:cs="Arial"/>
          <w:szCs w:val="20"/>
          <w:lang w:val="de-DE"/>
        </w:rPr>
        <w:t>Perfect</w:t>
      </w:r>
      <w:proofErr w:type="spellEnd"/>
      <w:r w:rsidRPr="00AE2683">
        <w:rPr>
          <w:rFonts w:cs="Arial"/>
          <w:szCs w:val="20"/>
          <w:lang w:val="de-DE"/>
        </w:rPr>
        <w:t xml:space="preserve"> </w:t>
      </w:r>
      <w:proofErr w:type="spellStart"/>
      <w:r w:rsidRPr="00AE2683">
        <w:rPr>
          <w:rFonts w:cs="Arial"/>
          <w:szCs w:val="20"/>
          <w:lang w:val="de-DE"/>
        </w:rPr>
        <w:t>Welding</w:t>
      </w:r>
      <w:proofErr w:type="spellEnd"/>
      <w:r w:rsidRPr="00AE2683">
        <w:rPr>
          <w:rFonts w:cs="Arial"/>
          <w:szCs w:val="20"/>
          <w:lang w:val="de-DE"/>
        </w:rPr>
        <w:t xml:space="preserve"> ist Innovationsführer für Lichtbogen- sowie Widerstandspunktschweißen und globaler Marktführer für robotergestütztes Schweißen. Als Systemanbieter realisiert der Bereich </w:t>
      </w:r>
      <w:proofErr w:type="spellStart"/>
      <w:r w:rsidRPr="00AE2683">
        <w:rPr>
          <w:rFonts w:cs="Arial"/>
          <w:szCs w:val="20"/>
          <w:lang w:val="de-DE"/>
        </w:rPr>
        <w:t>Fronius</w:t>
      </w:r>
      <w:proofErr w:type="spellEnd"/>
      <w:r w:rsidRPr="00AE2683">
        <w:rPr>
          <w:rFonts w:cs="Arial"/>
          <w:szCs w:val="20"/>
          <w:lang w:val="de-DE"/>
        </w:rPr>
        <w:t xml:space="preserve"> </w:t>
      </w:r>
      <w:proofErr w:type="spellStart"/>
      <w:r w:rsidRPr="00AE2683">
        <w:rPr>
          <w:rFonts w:cs="Arial"/>
          <w:szCs w:val="20"/>
          <w:lang w:val="de-DE"/>
        </w:rPr>
        <w:t>Welding</w:t>
      </w:r>
      <w:proofErr w:type="spellEnd"/>
      <w:r w:rsidRPr="00AE2683">
        <w:rPr>
          <w:rFonts w:cs="Arial"/>
          <w:szCs w:val="20"/>
          <w:lang w:val="de-DE"/>
        </w:rPr>
        <w:t xml:space="preserve">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w:t>
      </w:r>
      <w:proofErr w:type="spellStart"/>
      <w:r w:rsidRPr="00AE2683">
        <w:rPr>
          <w:rFonts w:cs="Arial"/>
          <w:szCs w:val="20"/>
          <w:lang w:val="de-DE"/>
        </w:rPr>
        <w:t>Fronius</w:t>
      </w:r>
      <w:proofErr w:type="spellEnd"/>
      <w:r w:rsidRPr="00AE2683">
        <w:rPr>
          <w:rFonts w:cs="Arial"/>
          <w:szCs w:val="20"/>
          <w:lang w:val="de-DE"/>
        </w:rPr>
        <w:t xml:space="preserve"> </w:t>
      </w:r>
      <w:proofErr w:type="spellStart"/>
      <w:r w:rsidRPr="00AE2683">
        <w:rPr>
          <w:rFonts w:cs="Arial"/>
          <w:szCs w:val="20"/>
          <w:lang w:val="de-DE"/>
        </w:rPr>
        <w:t>Perfect</w:t>
      </w:r>
      <w:proofErr w:type="spellEnd"/>
      <w:r w:rsidRPr="00AE2683">
        <w:rPr>
          <w:rFonts w:cs="Arial"/>
          <w:szCs w:val="20"/>
          <w:lang w:val="de-DE"/>
        </w:rPr>
        <w:t xml:space="preserve"> </w:t>
      </w:r>
      <w:proofErr w:type="spellStart"/>
      <w:r w:rsidRPr="00AE2683">
        <w:rPr>
          <w:rFonts w:cs="Arial"/>
          <w:szCs w:val="20"/>
          <w:lang w:val="de-DE"/>
        </w:rPr>
        <w:t>Welding</w:t>
      </w:r>
      <w:proofErr w:type="spellEnd"/>
      <w:r w:rsidRPr="00AE2683">
        <w:rPr>
          <w:rFonts w:cs="Arial"/>
          <w:szCs w:val="20"/>
          <w:lang w:val="de-DE"/>
        </w:rPr>
        <w:t xml:space="preserve"> besonders nah am Kunden. </w:t>
      </w:r>
    </w:p>
    <w:p w14:paraId="43778047" w14:textId="77777777" w:rsidR="002C5E6F" w:rsidRPr="00AE2683" w:rsidRDefault="002C5E6F" w:rsidP="002C5E6F">
      <w:pPr>
        <w:rPr>
          <w:rFonts w:cs="Arial"/>
          <w:szCs w:val="20"/>
          <w:lang w:val="de-AT"/>
        </w:rPr>
      </w:pPr>
    </w:p>
    <w:p w14:paraId="5A80FC48" w14:textId="77777777" w:rsidR="002C5E6F" w:rsidRPr="00AE2683" w:rsidRDefault="002C5E6F" w:rsidP="002C5E6F">
      <w:pPr>
        <w:rPr>
          <w:rFonts w:cs="Arial"/>
          <w:szCs w:val="20"/>
          <w:lang w:val="de-AT"/>
        </w:rPr>
      </w:pPr>
      <w:r w:rsidRPr="00AE2683">
        <w:rPr>
          <w:rFonts w:cs="Arial"/>
          <w:b/>
          <w:szCs w:val="20"/>
          <w:lang w:val="de-AT"/>
        </w:rPr>
        <w:t>Fronius International GmbH</w:t>
      </w:r>
    </w:p>
    <w:p w14:paraId="215B43DA" w14:textId="77777777" w:rsidR="002C5E6F" w:rsidRPr="00AE2683" w:rsidRDefault="002C5E6F" w:rsidP="002C5E6F">
      <w:pPr>
        <w:rPr>
          <w:rFonts w:cs="Arial"/>
          <w:i/>
          <w:szCs w:val="20"/>
          <w:lang w:val="de-DE"/>
        </w:rPr>
      </w:pPr>
      <w:r w:rsidRPr="00AE2683">
        <w:rPr>
          <w:rFonts w:cs="Arial"/>
          <w:szCs w:val="20"/>
          <w:lang w:val="de-DE"/>
        </w:rPr>
        <w:t xml:space="preserve">Fronius International ist ein österreichisches Unternehmen mit Sitz in </w:t>
      </w:r>
      <w:proofErr w:type="spellStart"/>
      <w:r w:rsidRPr="00AE2683">
        <w:rPr>
          <w:rFonts w:cs="Arial"/>
          <w:szCs w:val="20"/>
          <w:lang w:val="de-DE"/>
        </w:rPr>
        <w:t>Pettenbach</w:t>
      </w:r>
      <w:proofErr w:type="spellEnd"/>
      <w:r w:rsidRPr="00AE2683">
        <w:rPr>
          <w:rFonts w:cs="Arial"/>
          <w:szCs w:val="20"/>
          <w:lang w:val="de-DE"/>
        </w:rPr>
        <w:t xml:space="preserve"> und weiteren Standorten in Wels, Thalheim, Steinhaus und </w:t>
      </w:r>
      <w:proofErr w:type="spellStart"/>
      <w:r w:rsidRPr="00AE2683">
        <w:rPr>
          <w:rFonts w:cs="Arial"/>
          <w:szCs w:val="20"/>
          <w:lang w:val="de-DE"/>
        </w:rPr>
        <w:t>Sattledt</w:t>
      </w:r>
      <w:proofErr w:type="spellEnd"/>
      <w:r w:rsidRPr="00AE2683">
        <w:rPr>
          <w:rFonts w:cs="Arial"/>
          <w:szCs w:val="20"/>
          <w:lang w:val="de-DE"/>
        </w:rPr>
        <w:t xml:space="preserve">. Die Firma ist mit </w:t>
      </w:r>
      <w:r>
        <w:rPr>
          <w:rFonts w:cs="Arial"/>
          <w:szCs w:val="20"/>
          <w:lang w:val="de-DE"/>
        </w:rPr>
        <w:t xml:space="preserve">4.550 </w:t>
      </w:r>
      <w:r w:rsidRPr="00AE2683">
        <w:rPr>
          <w:rFonts w:cs="Arial"/>
          <w:szCs w:val="20"/>
          <w:lang w:val="de-DE"/>
        </w:rPr>
        <w:t>Mitarbeitern weltweit in den Bereichen Schweißtechnik, Photovoltaik und B</w:t>
      </w:r>
      <w:r>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w:t>
      </w:r>
      <w:proofErr w:type="spellStart"/>
      <w:r w:rsidRPr="00AE2683">
        <w:rPr>
          <w:rFonts w:cs="Arial"/>
          <w:szCs w:val="20"/>
          <w:lang w:val="de-DE"/>
        </w:rPr>
        <w:t>Froniu</w:t>
      </w:r>
      <w:r>
        <w:rPr>
          <w:rFonts w:cs="Arial"/>
          <w:szCs w:val="20"/>
          <w:lang w:val="de-DE"/>
        </w:rPr>
        <w:t>s</w:t>
      </w:r>
      <w:proofErr w:type="spellEnd"/>
      <w:r>
        <w:rPr>
          <w:rFonts w:cs="Arial"/>
          <w:szCs w:val="20"/>
          <w:lang w:val="de-DE"/>
        </w:rPr>
        <w:t xml:space="preserve"> einen Exportanteil von 91</w:t>
      </w:r>
      <w:r w:rsidRPr="00AE2683">
        <w:rPr>
          <w:rFonts w:cs="Arial"/>
          <w:szCs w:val="20"/>
          <w:lang w:val="de-DE"/>
        </w:rPr>
        <w:t xml:space="preserve"> Prozent. Fortschrittliche Produkte, umfangrei</w:t>
      </w:r>
      <w:r>
        <w:rPr>
          <w:rFonts w:cs="Arial"/>
          <w:szCs w:val="20"/>
          <w:lang w:val="de-DE"/>
        </w:rPr>
        <w:t>che Dienstleistungen sowie 1.241</w:t>
      </w:r>
      <w:r w:rsidRPr="00AE2683">
        <w:rPr>
          <w:rFonts w:cs="Arial"/>
          <w:szCs w:val="20"/>
          <w:lang w:val="de-DE"/>
        </w:rPr>
        <w:t xml:space="preserve"> erteilte Patente machen </w:t>
      </w:r>
      <w:proofErr w:type="spellStart"/>
      <w:r w:rsidRPr="00AE2683">
        <w:rPr>
          <w:rFonts w:cs="Arial"/>
          <w:szCs w:val="20"/>
          <w:lang w:val="de-DE"/>
        </w:rPr>
        <w:t>Fronius</w:t>
      </w:r>
      <w:proofErr w:type="spellEnd"/>
      <w:r w:rsidRPr="00AE2683">
        <w:rPr>
          <w:rFonts w:cs="Arial"/>
          <w:szCs w:val="20"/>
          <w:lang w:val="de-DE"/>
        </w:rPr>
        <w:t xml:space="preserve"> zum Innovationsführer am Weltmarkt. </w:t>
      </w:r>
    </w:p>
    <w:p w14:paraId="4546D90A" w14:textId="77777777" w:rsidR="002C5E6F" w:rsidRPr="00AE2683" w:rsidRDefault="002C5E6F" w:rsidP="002C5E6F">
      <w:pPr>
        <w:rPr>
          <w:rFonts w:cs="Arial"/>
          <w:b/>
          <w:i/>
          <w:szCs w:val="20"/>
          <w:lang w:val="de-DE"/>
        </w:rPr>
      </w:pPr>
    </w:p>
    <w:p w14:paraId="27A06951" w14:textId="77777777" w:rsidR="002C5E6F" w:rsidRPr="00AE2683" w:rsidRDefault="002C5E6F" w:rsidP="002C5E6F">
      <w:pPr>
        <w:rPr>
          <w:rFonts w:cs="Arial"/>
          <w:szCs w:val="20"/>
          <w:lang w:val="de-DE"/>
        </w:rPr>
      </w:pPr>
    </w:p>
    <w:p w14:paraId="4FF507AA" w14:textId="77777777" w:rsidR="002C5E6F" w:rsidRPr="00AE2683" w:rsidRDefault="002C5E6F" w:rsidP="002C5E6F">
      <w:pPr>
        <w:rPr>
          <w:rFonts w:cs="Arial"/>
          <w:szCs w:val="20"/>
          <w:lang w:val="de-DE"/>
        </w:rPr>
      </w:pPr>
      <w:r w:rsidRPr="00AE2683">
        <w:rPr>
          <w:rFonts w:cs="Arial"/>
          <w:szCs w:val="20"/>
          <w:lang w:val="de-DE"/>
        </w:rPr>
        <w:t>Diese Presseinformation sowie die Bilder stehen für Sie zum Download im Internet zur Verfügung:</w:t>
      </w:r>
    </w:p>
    <w:p w14:paraId="10AFD115" w14:textId="3F889FB5" w:rsidR="002C5E6F" w:rsidRDefault="007B4291" w:rsidP="002C5E6F">
      <w:pPr>
        <w:rPr>
          <w:rFonts w:cs="Arial"/>
          <w:color w:val="0000FF"/>
          <w:szCs w:val="20"/>
          <w:u w:val="single"/>
          <w:lang w:val="de-DE"/>
        </w:rPr>
      </w:pPr>
      <w:hyperlink r:id="rId16" w:history="1">
        <w:r w:rsidR="00403365" w:rsidRPr="0042375C">
          <w:rPr>
            <w:rStyle w:val="Hyperlink"/>
            <w:rFonts w:cs="Arial"/>
            <w:szCs w:val="20"/>
            <w:lang w:val="de-DE"/>
          </w:rPr>
          <w:t>www.fronius.com/de/schweisstechnik/info-center/presse</w:t>
        </w:r>
      </w:hyperlink>
    </w:p>
    <w:p w14:paraId="43F4CEF2" w14:textId="77777777" w:rsidR="002C5E6F" w:rsidRDefault="002C5E6F" w:rsidP="002C5E6F">
      <w:pPr>
        <w:rPr>
          <w:rFonts w:cs="Arial"/>
          <w:b/>
          <w:szCs w:val="20"/>
          <w:lang w:val="de-DE"/>
        </w:rPr>
      </w:pPr>
    </w:p>
    <w:p w14:paraId="494D77FF" w14:textId="77777777" w:rsidR="00FE2076" w:rsidRPr="00AE2683" w:rsidRDefault="00FE2076" w:rsidP="002C5E6F">
      <w:pPr>
        <w:rPr>
          <w:rFonts w:cs="Arial"/>
          <w:b/>
          <w:szCs w:val="20"/>
          <w:lang w:val="de-DE"/>
        </w:rPr>
      </w:pPr>
    </w:p>
    <w:p w14:paraId="21B3FC39" w14:textId="77777777" w:rsidR="002C5E6F" w:rsidRPr="00AE2683" w:rsidRDefault="002C5E6F" w:rsidP="002C5E6F">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p>
    <w:p w14:paraId="10DFD62D" w14:textId="77777777" w:rsidR="002C5E6F" w:rsidRPr="00AE2683" w:rsidRDefault="002C5E6F" w:rsidP="002C5E6F">
      <w:pPr>
        <w:rPr>
          <w:rFonts w:cs="Arial"/>
          <w:szCs w:val="20"/>
          <w:lang w:val="de-DE"/>
        </w:rPr>
      </w:pPr>
      <w:r w:rsidRPr="00AE2683">
        <w:rPr>
          <w:rFonts w:cs="Arial"/>
          <w:szCs w:val="20"/>
          <w:lang w:val="de-DE"/>
        </w:rPr>
        <w:t xml:space="preserve">Deutschland: </w:t>
      </w:r>
    </w:p>
    <w:p w14:paraId="76282A0D" w14:textId="77777777" w:rsidR="002C5E6F" w:rsidRPr="00AE2683" w:rsidRDefault="002C5E6F" w:rsidP="002C5E6F">
      <w:pPr>
        <w:rPr>
          <w:rFonts w:cs="Arial"/>
          <w:szCs w:val="20"/>
          <w:lang w:val="de-DE"/>
        </w:rPr>
      </w:pPr>
      <w:r w:rsidRPr="00AE2683">
        <w:rPr>
          <w:rFonts w:cs="Arial"/>
          <w:szCs w:val="20"/>
          <w:lang w:val="de-DE"/>
        </w:rPr>
        <w:t>Frau Annette Orth, Tel.: +49 (6655) 91694-402,</w:t>
      </w:r>
    </w:p>
    <w:p w14:paraId="7DE22D47" w14:textId="77777777" w:rsidR="002C5E6F" w:rsidRPr="00AE2683" w:rsidRDefault="002C5E6F" w:rsidP="002C5E6F">
      <w:pPr>
        <w:rPr>
          <w:rFonts w:cs="Arial"/>
          <w:szCs w:val="20"/>
          <w:lang w:val="it-IT"/>
        </w:rPr>
      </w:pPr>
      <w:r w:rsidRPr="00AE2683">
        <w:rPr>
          <w:rFonts w:cs="Arial"/>
          <w:szCs w:val="20"/>
          <w:lang w:val="it-IT"/>
        </w:rPr>
        <w:t xml:space="preserve">E-Mail: </w:t>
      </w:r>
      <w:hyperlink r:id="rId17" w:history="1">
        <w:r w:rsidRPr="00AE2683">
          <w:rPr>
            <w:rFonts w:cs="Arial"/>
            <w:color w:val="0000FF"/>
            <w:szCs w:val="20"/>
            <w:u w:val="single"/>
            <w:lang w:val="it-IT"/>
          </w:rPr>
          <w:t>orth.annette@fronius.com</w:t>
        </w:r>
      </w:hyperlink>
    </w:p>
    <w:p w14:paraId="68F00709" w14:textId="77777777" w:rsidR="002C5E6F" w:rsidRPr="00AE2683" w:rsidRDefault="002C5E6F" w:rsidP="002C5E6F">
      <w:pPr>
        <w:autoSpaceDE w:val="0"/>
        <w:autoSpaceDN w:val="0"/>
        <w:rPr>
          <w:rFonts w:cs="Arial"/>
          <w:szCs w:val="20"/>
          <w:lang w:val="it-IT"/>
        </w:rPr>
      </w:pPr>
    </w:p>
    <w:p w14:paraId="5B4AC30D" w14:textId="77777777" w:rsidR="002C5E6F" w:rsidRPr="00AE2683" w:rsidRDefault="002C5E6F" w:rsidP="002C5E6F">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14:paraId="5E29C14F" w14:textId="77777777" w:rsidR="002C5E6F" w:rsidRPr="00AE2683" w:rsidRDefault="002C5E6F" w:rsidP="002C5E6F">
      <w:pPr>
        <w:tabs>
          <w:tab w:val="left" w:pos="360"/>
        </w:tabs>
        <w:ind w:right="29"/>
        <w:rPr>
          <w:rFonts w:cs="Arial"/>
          <w:i/>
          <w:iCs/>
          <w:szCs w:val="20"/>
          <w:lang w:val="pt-BR"/>
        </w:rPr>
      </w:pPr>
      <w:r w:rsidRPr="00AE2683">
        <w:rPr>
          <w:rFonts w:cs="Arial"/>
          <w:iCs/>
          <w:szCs w:val="20"/>
          <w:lang w:val="pt-BR"/>
        </w:rPr>
        <w:t xml:space="preserve">E-Mail: </w:t>
      </w:r>
      <w:hyperlink r:id="rId18" w:history="1">
        <w:r w:rsidRPr="00AE2683">
          <w:rPr>
            <w:rFonts w:cs="Arial"/>
            <w:iCs/>
            <w:color w:val="0000FF"/>
            <w:szCs w:val="20"/>
            <w:u w:val="single"/>
            <w:lang w:val="pt-BR"/>
          </w:rPr>
          <w:t>mayrhofer.ilse@fronius.com</w:t>
        </w:r>
      </w:hyperlink>
      <w:r w:rsidRPr="00AE2683">
        <w:rPr>
          <w:rFonts w:cs="Arial"/>
          <w:iCs/>
          <w:szCs w:val="20"/>
          <w:lang w:val="pt-BR"/>
        </w:rPr>
        <w:t xml:space="preserve"> </w:t>
      </w:r>
    </w:p>
    <w:p w14:paraId="02E9C9A5" w14:textId="77777777" w:rsidR="002C5E6F" w:rsidRPr="00AE2683" w:rsidRDefault="002C5E6F" w:rsidP="002C5E6F">
      <w:pPr>
        <w:rPr>
          <w:rFonts w:cs="Arial"/>
          <w:szCs w:val="20"/>
          <w:lang w:val="pt-BR"/>
        </w:rPr>
      </w:pPr>
    </w:p>
    <w:p w14:paraId="5DE97F87" w14:textId="77777777" w:rsidR="002C5E6F" w:rsidRDefault="002C5E6F" w:rsidP="002C5E6F">
      <w:pPr>
        <w:rPr>
          <w:rFonts w:cs="Arial"/>
          <w:lang w:val="it-IT"/>
        </w:rPr>
      </w:pPr>
      <w:r>
        <w:rPr>
          <w:rFonts w:cs="Arial"/>
          <w:lang w:val="de-AT"/>
        </w:rPr>
        <w:t>Schweiz:</w:t>
      </w:r>
      <w:r>
        <w:rPr>
          <w:rFonts w:cs="Arial"/>
          <w:lang w:val="de-AT"/>
        </w:rPr>
        <w:br/>
        <w:t xml:space="preserve">Frau Monique INDERBITZIN, </w:t>
      </w:r>
      <w:r>
        <w:rPr>
          <w:rFonts w:cs="Arial"/>
          <w:lang w:val="de-DE"/>
        </w:rPr>
        <w:t xml:space="preserve">Tel. </w:t>
      </w:r>
      <w:r>
        <w:rPr>
          <w:rFonts w:cs="Arial"/>
          <w:color w:val="262626"/>
          <w:szCs w:val="20"/>
          <w:lang w:val="it-IT" w:eastAsia="de-CH"/>
        </w:rPr>
        <w:t>+41 (79) 945 76 20</w:t>
      </w:r>
      <w:r>
        <w:rPr>
          <w:rFonts w:cs="Arial"/>
          <w:lang w:val="it-IT"/>
        </w:rPr>
        <w:t xml:space="preserve">, </w:t>
      </w:r>
      <w:r>
        <w:rPr>
          <w:rFonts w:cs="Arial"/>
          <w:lang w:val="it-IT"/>
        </w:rPr>
        <w:br/>
        <w:t xml:space="preserve">E-Mail: </w:t>
      </w:r>
      <w:hyperlink r:id="rId19" w:history="1">
        <w:r>
          <w:rPr>
            <w:rStyle w:val="Hyperlink"/>
            <w:rFonts w:cs="Arial"/>
            <w:szCs w:val="20"/>
            <w:lang w:val="it-IT" w:eastAsia="de-CH"/>
          </w:rPr>
          <w:t>inderbitzin.monique@fronius.com</w:t>
        </w:r>
      </w:hyperlink>
    </w:p>
    <w:p w14:paraId="61CE4DE9" w14:textId="77777777" w:rsidR="002C5E6F" w:rsidRPr="00AE2683" w:rsidRDefault="002C5E6F" w:rsidP="002C5E6F">
      <w:pPr>
        <w:ind w:right="29"/>
        <w:rPr>
          <w:rFonts w:cs="Arial"/>
          <w:szCs w:val="20"/>
          <w:lang w:val="it-IT"/>
        </w:rPr>
      </w:pPr>
    </w:p>
    <w:p w14:paraId="428FDBC1" w14:textId="77777777" w:rsidR="002C5E6F" w:rsidRPr="00AE2683" w:rsidRDefault="002C5E6F" w:rsidP="002C5E6F">
      <w:pPr>
        <w:ind w:right="29"/>
        <w:rPr>
          <w:rFonts w:cs="Arial"/>
          <w:szCs w:val="20"/>
          <w:lang w:val="it-IT"/>
        </w:rPr>
      </w:pPr>
    </w:p>
    <w:p w14:paraId="23EE5B79" w14:textId="77777777" w:rsidR="002C5E6F" w:rsidRPr="00AE2683" w:rsidRDefault="002C5E6F" w:rsidP="002C5E6F">
      <w:pPr>
        <w:ind w:right="29"/>
        <w:rPr>
          <w:rFonts w:cs="Arial"/>
          <w:b/>
          <w:szCs w:val="20"/>
          <w:lang w:val="de-DE"/>
        </w:rPr>
      </w:pPr>
      <w:r w:rsidRPr="00AE2683">
        <w:rPr>
          <w:rFonts w:cs="Arial"/>
          <w:b/>
          <w:szCs w:val="20"/>
          <w:lang w:val="de-DE"/>
        </w:rPr>
        <w:t>Bitte senden Sie ein Belegexemplar an unsere Agentur:</w:t>
      </w:r>
    </w:p>
    <w:p w14:paraId="0A37FB11" w14:textId="77777777" w:rsidR="002C5E6F" w:rsidRPr="00AE2683" w:rsidRDefault="002C5E6F" w:rsidP="002C5E6F">
      <w:pPr>
        <w:ind w:right="29"/>
        <w:rPr>
          <w:rFonts w:cs="Arial"/>
          <w:szCs w:val="20"/>
          <w:lang w:val="de-DE"/>
        </w:rPr>
      </w:pPr>
      <w:r w:rsidRPr="00AE2683">
        <w:rPr>
          <w:rFonts w:cs="Arial"/>
          <w:szCs w:val="20"/>
          <w:lang w:val="de-DE"/>
        </w:rPr>
        <w:t>a1kommunikation Schweizer GmbH, Frau Kirsten Ludwig,</w:t>
      </w:r>
    </w:p>
    <w:p w14:paraId="20A760F1" w14:textId="77777777" w:rsidR="002C5E6F" w:rsidRPr="00AE2683" w:rsidRDefault="002C5E6F" w:rsidP="002C5E6F">
      <w:pPr>
        <w:ind w:right="29"/>
        <w:rPr>
          <w:rFonts w:cs="Arial"/>
          <w:szCs w:val="20"/>
          <w:lang w:val="de-DE"/>
        </w:rPr>
      </w:pPr>
      <w:r w:rsidRPr="00AE2683">
        <w:rPr>
          <w:rFonts w:cs="Arial"/>
          <w:szCs w:val="20"/>
          <w:lang w:val="de-DE"/>
        </w:rPr>
        <w:t>Oberdorfstraße 31 A, D – 70794 Filderstadt,</w:t>
      </w:r>
    </w:p>
    <w:p w14:paraId="440C97F1" w14:textId="7DD06D26" w:rsidR="00EC2790" w:rsidRPr="00D12F01" w:rsidRDefault="002C5E6F" w:rsidP="00D12F01">
      <w:pPr>
        <w:ind w:right="29"/>
        <w:rPr>
          <w:rFonts w:cs="Arial"/>
          <w:szCs w:val="20"/>
          <w:lang w:val="pt-BR"/>
        </w:rPr>
      </w:pPr>
      <w:r w:rsidRPr="00AE2683">
        <w:rPr>
          <w:rFonts w:cs="Arial"/>
          <w:szCs w:val="20"/>
          <w:lang w:val="pt-BR"/>
        </w:rPr>
        <w:t xml:space="preserve">Tel.: +49 (0)711 9454161-20, E-Mail: </w:t>
      </w:r>
      <w:hyperlink r:id="rId20" w:history="1">
        <w:r w:rsidRPr="00AE2683">
          <w:rPr>
            <w:rFonts w:cs="Arial"/>
            <w:color w:val="0000FF"/>
            <w:szCs w:val="20"/>
            <w:u w:val="single"/>
            <w:lang w:val="pt-BR"/>
          </w:rPr>
          <w:t>Kirsten.Ludwig@a1kommunikation.de</w:t>
        </w:r>
      </w:hyperlink>
    </w:p>
    <w:sectPr w:rsidR="00EC2790" w:rsidRPr="00D12F01"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04D9" w14:textId="77777777" w:rsidR="00A3205A" w:rsidRDefault="00A3205A" w:rsidP="000875B1">
      <w:r>
        <w:separator/>
      </w:r>
    </w:p>
  </w:endnote>
  <w:endnote w:type="continuationSeparator" w:id="0">
    <w:p w14:paraId="3457638A" w14:textId="77777777" w:rsidR="00A3205A" w:rsidRDefault="00A3205A"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272D" w14:textId="77777777" w:rsidR="000875B1" w:rsidRPr="009D04A5" w:rsidRDefault="00BD12E2" w:rsidP="000875B1">
    <w:pPr>
      <w:tabs>
        <w:tab w:val="right" w:pos="10080"/>
      </w:tabs>
      <w:rPr>
        <w:sz w:val="12"/>
        <w:szCs w:val="12"/>
        <w:lang w:val="de-DE"/>
      </w:rPr>
    </w:pPr>
    <w:r>
      <w:rPr>
        <w:sz w:val="12"/>
        <w:szCs w:val="12"/>
        <w:lang w:val="de-DE"/>
      </w:rPr>
      <w:t>0</w:t>
    </w:r>
    <w:r w:rsidR="009D04A5">
      <w:rPr>
        <w:sz w:val="12"/>
        <w:szCs w:val="12"/>
        <w:lang w:val="de-DE"/>
      </w:rPr>
      <w:t>8</w:t>
    </w:r>
    <w:r>
      <w:rPr>
        <w:sz w:val="12"/>
        <w:szCs w:val="12"/>
        <w:lang w:val="de-DE"/>
      </w:rPr>
      <w:t>/2017</w:t>
    </w:r>
    <w:r w:rsidR="00BE5CED" w:rsidRPr="00E533E1">
      <w:rPr>
        <w:sz w:val="16"/>
        <w:szCs w:val="16"/>
        <w:lang w:val="de-DE"/>
      </w:rPr>
      <w:tab/>
    </w:r>
    <w:r w:rsidR="00C35661" w:rsidRPr="00E533E1">
      <w:rPr>
        <w:sz w:val="16"/>
        <w:szCs w:val="16"/>
      </w:rPr>
      <w:fldChar w:fldCharType="begin"/>
    </w:r>
    <w:r w:rsidR="00BE5CED" w:rsidRPr="00E533E1">
      <w:rPr>
        <w:sz w:val="16"/>
        <w:szCs w:val="16"/>
      </w:rPr>
      <w:instrText xml:space="preserve"> </w:instrText>
    </w:r>
    <w:r w:rsidR="00BE5CED">
      <w:rPr>
        <w:sz w:val="16"/>
        <w:szCs w:val="16"/>
      </w:rPr>
      <w:instrText>PAGE</w:instrText>
    </w:r>
    <w:r w:rsidR="00BE5CED" w:rsidRPr="00E533E1">
      <w:rPr>
        <w:sz w:val="16"/>
        <w:szCs w:val="16"/>
      </w:rPr>
      <w:instrText xml:space="preserve"> </w:instrText>
    </w:r>
    <w:r w:rsidR="00C35661" w:rsidRPr="00E533E1">
      <w:rPr>
        <w:sz w:val="16"/>
        <w:szCs w:val="16"/>
      </w:rPr>
      <w:fldChar w:fldCharType="separate"/>
    </w:r>
    <w:r w:rsidR="007B4291">
      <w:rPr>
        <w:noProof/>
        <w:sz w:val="16"/>
        <w:szCs w:val="16"/>
      </w:rPr>
      <w:t>3</w:t>
    </w:r>
    <w:r w:rsidR="00C35661" w:rsidRPr="00E533E1">
      <w:rPr>
        <w:sz w:val="16"/>
        <w:szCs w:val="16"/>
      </w:rPr>
      <w:fldChar w:fldCharType="end"/>
    </w:r>
    <w:r w:rsidR="00BE5CED" w:rsidRPr="00E533E1">
      <w:rPr>
        <w:sz w:val="16"/>
        <w:szCs w:val="16"/>
      </w:rPr>
      <w:t>/</w:t>
    </w:r>
    <w:r w:rsidR="00C35661" w:rsidRPr="00E533E1">
      <w:rPr>
        <w:sz w:val="16"/>
        <w:szCs w:val="16"/>
      </w:rPr>
      <w:fldChar w:fldCharType="begin"/>
    </w:r>
    <w:r w:rsidR="00BE5CED" w:rsidRPr="00E533E1">
      <w:rPr>
        <w:sz w:val="16"/>
        <w:szCs w:val="16"/>
      </w:rPr>
      <w:instrText xml:space="preserve"> </w:instrText>
    </w:r>
    <w:r w:rsidR="00BE5CED">
      <w:rPr>
        <w:sz w:val="16"/>
        <w:szCs w:val="16"/>
      </w:rPr>
      <w:instrText>NUMPAGES</w:instrText>
    </w:r>
    <w:r w:rsidR="00BE5CED" w:rsidRPr="00E533E1">
      <w:rPr>
        <w:sz w:val="16"/>
        <w:szCs w:val="16"/>
      </w:rPr>
      <w:instrText xml:space="preserve"> </w:instrText>
    </w:r>
    <w:r w:rsidR="00C35661" w:rsidRPr="00E533E1">
      <w:rPr>
        <w:sz w:val="16"/>
        <w:szCs w:val="16"/>
      </w:rPr>
      <w:fldChar w:fldCharType="separate"/>
    </w:r>
    <w:r w:rsidR="007B4291">
      <w:rPr>
        <w:noProof/>
        <w:sz w:val="16"/>
        <w:szCs w:val="16"/>
      </w:rPr>
      <w:t>3</w:t>
    </w:r>
    <w:r w:rsidR="00C35661"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3533" w14:textId="77777777" w:rsidR="00A3205A" w:rsidRDefault="00A3205A" w:rsidP="000875B1">
      <w:r>
        <w:separator/>
      </w:r>
    </w:p>
  </w:footnote>
  <w:footnote w:type="continuationSeparator" w:id="0">
    <w:p w14:paraId="18F1CE80" w14:textId="77777777" w:rsidR="00A3205A" w:rsidRDefault="00A3205A"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6682" w14:textId="77777777" w:rsidR="000875B1" w:rsidRDefault="007B4291">
    <w:pPr>
      <w:pStyle w:val="Kopfzeile"/>
    </w:pPr>
    <w:r>
      <w:rPr>
        <w:noProof/>
        <w:lang w:val="de-DE" w:eastAsia="de-DE"/>
      </w:rPr>
      <w:pict w14:anchorId="400DA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5618" w14:textId="77777777" w:rsidR="000875B1" w:rsidRDefault="00752C03">
    <w:r>
      <w:rPr>
        <w:noProof/>
        <w:lang w:val="de-AT" w:eastAsia="de-AT"/>
      </w:rPr>
      <w:drawing>
        <wp:anchor distT="0" distB="0" distL="114300" distR="114300" simplePos="0" relativeHeight="251658752" behindDoc="1" locked="0" layoutInCell="1" allowOverlap="1" wp14:anchorId="6786EE36" wp14:editId="3E6D7EE9">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142A" w14:textId="77777777" w:rsidR="000875B1" w:rsidRDefault="007B4291">
    <w:pPr>
      <w:pStyle w:val="Kopfzeile"/>
    </w:pPr>
    <w:r>
      <w:rPr>
        <w:noProof/>
        <w:lang w:val="de-DE" w:eastAsia="de-DE"/>
      </w:rPr>
      <w:pict w14:anchorId="09AA7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4701296D"/>
    <w:multiLevelType w:val="hybridMultilevel"/>
    <w:tmpl w:val="DFFA2C4E"/>
    <w:lvl w:ilvl="0" w:tplc="EF288E12">
      <w:numFmt w:val="bullet"/>
      <w:lvlText w:val="-"/>
      <w:lvlJc w:val="left"/>
      <w:pPr>
        <w:ind w:left="720" w:hanging="360"/>
      </w:pPr>
      <w:rPr>
        <w:rFonts w:ascii="Calibri" w:eastAsia="Calibri" w:hAnsi="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0FD1E3C"/>
    <w:multiLevelType w:val="hybridMultilevel"/>
    <w:tmpl w:val="9B00DB8E"/>
    <w:lvl w:ilvl="0" w:tplc="92A2B8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C3"/>
    <w:rsid w:val="00023AAD"/>
    <w:rsid w:val="000264D7"/>
    <w:rsid w:val="00026552"/>
    <w:rsid w:val="0004585A"/>
    <w:rsid w:val="00046AFA"/>
    <w:rsid w:val="000555E0"/>
    <w:rsid w:val="00071442"/>
    <w:rsid w:val="00074B4E"/>
    <w:rsid w:val="00082CBE"/>
    <w:rsid w:val="000A7182"/>
    <w:rsid w:val="000D5433"/>
    <w:rsid w:val="000E0B13"/>
    <w:rsid w:val="000E14CE"/>
    <w:rsid w:val="000E4B4B"/>
    <w:rsid w:val="000E54F9"/>
    <w:rsid w:val="001052D0"/>
    <w:rsid w:val="001146AC"/>
    <w:rsid w:val="00120029"/>
    <w:rsid w:val="00121795"/>
    <w:rsid w:val="00127FF9"/>
    <w:rsid w:val="0013627A"/>
    <w:rsid w:val="0014467D"/>
    <w:rsid w:val="00176FEE"/>
    <w:rsid w:val="001A1708"/>
    <w:rsid w:val="001C485C"/>
    <w:rsid w:val="001C6096"/>
    <w:rsid w:val="001E1536"/>
    <w:rsid w:val="001E7A2C"/>
    <w:rsid w:val="0021197A"/>
    <w:rsid w:val="00215E70"/>
    <w:rsid w:val="00230BC3"/>
    <w:rsid w:val="00235A2E"/>
    <w:rsid w:val="002443E4"/>
    <w:rsid w:val="00245E34"/>
    <w:rsid w:val="00257B2C"/>
    <w:rsid w:val="00281EFF"/>
    <w:rsid w:val="0029217D"/>
    <w:rsid w:val="00296BC9"/>
    <w:rsid w:val="002A0F1A"/>
    <w:rsid w:val="002A17A8"/>
    <w:rsid w:val="002A4A5C"/>
    <w:rsid w:val="002A535F"/>
    <w:rsid w:val="002A76A9"/>
    <w:rsid w:val="002B02C1"/>
    <w:rsid w:val="002B0CDB"/>
    <w:rsid w:val="002C5E6F"/>
    <w:rsid w:val="002C67A6"/>
    <w:rsid w:val="002D56CB"/>
    <w:rsid w:val="002E037F"/>
    <w:rsid w:val="002E0DC2"/>
    <w:rsid w:val="002F182C"/>
    <w:rsid w:val="002F7AAC"/>
    <w:rsid w:val="00301C2C"/>
    <w:rsid w:val="00304CAE"/>
    <w:rsid w:val="00314046"/>
    <w:rsid w:val="0031622A"/>
    <w:rsid w:val="00320D7B"/>
    <w:rsid w:val="00321D60"/>
    <w:rsid w:val="00333F7E"/>
    <w:rsid w:val="00347715"/>
    <w:rsid w:val="00353525"/>
    <w:rsid w:val="00361DCD"/>
    <w:rsid w:val="00385A3E"/>
    <w:rsid w:val="003B0320"/>
    <w:rsid w:val="003B2A4A"/>
    <w:rsid w:val="003D1AF0"/>
    <w:rsid w:val="003D2EAC"/>
    <w:rsid w:val="00403365"/>
    <w:rsid w:val="004176F1"/>
    <w:rsid w:val="00442010"/>
    <w:rsid w:val="004555BF"/>
    <w:rsid w:val="00464763"/>
    <w:rsid w:val="004757C9"/>
    <w:rsid w:val="0047721D"/>
    <w:rsid w:val="0049018F"/>
    <w:rsid w:val="00497738"/>
    <w:rsid w:val="004B1D1F"/>
    <w:rsid w:val="004B4CD0"/>
    <w:rsid w:val="004C10F5"/>
    <w:rsid w:val="004C387E"/>
    <w:rsid w:val="004D1A5C"/>
    <w:rsid w:val="004E1F20"/>
    <w:rsid w:val="004E7BFD"/>
    <w:rsid w:val="005140F1"/>
    <w:rsid w:val="00516A22"/>
    <w:rsid w:val="00522122"/>
    <w:rsid w:val="00530E4D"/>
    <w:rsid w:val="005314B5"/>
    <w:rsid w:val="0054690E"/>
    <w:rsid w:val="0054715B"/>
    <w:rsid w:val="00567E26"/>
    <w:rsid w:val="00585007"/>
    <w:rsid w:val="00591711"/>
    <w:rsid w:val="005A678E"/>
    <w:rsid w:val="005B31BE"/>
    <w:rsid w:val="005B5016"/>
    <w:rsid w:val="005C7705"/>
    <w:rsid w:val="005D07DC"/>
    <w:rsid w:val="005D7A0E"/>
    <w:rsid w:val="005F0226"/>
    <w:rsid w:val="00600AFA"/>
    <w:rsid w:val="0060698E"/>
    <w:rsid w:val="00616104"/>
    <w:rsid w:val="00625B8A"/>
    <w:rsid w:val="00637B3B"/>
    <w:rsid w:val="00645B42"/>
    <w:rsid w:val="00655B69"/>
    <w:rsid w:val="00674C7D"/>
    <w:rsid w:val="006775FD"/>
    <w:rsid w:val="00677D1B"/>
    <w:rsid w:val="006822E0"/>
    <w:rsid w:val="006853C1"/>
    <w:rsid w:val="00697528"/>
    <w:rsid w:val="006A2908"/>
    <w:rsid w:val="006A2B8E"/>
    <w:rsid w:val="006A71B4"/>
    <w:rsid w:val="006C31D6"/>
    <w:rsid w:val="006C69A5"/>
    <w:rsid w:val="006C6D20"/>
    <w:rsid w:val="006D079C"/>
    <w:rsid w:val="006F4ECA"/>
    <w:rsid w:val="006F74E4"/>
    <w:rsid w:val="007070BA"/>
    <w:rsid w:val="0073327C"/>
    <w:rsid w:val="0075099E"/>
    <w:rsid w:val="00752C03"/>
    <w:rsid w:val="007831BB"/>
    <w:rsid w:val="00797E02"/>
    <w:rsid w:val="007A4C50"/>
    <w:rsid w:val="007B2769"/>
    <w:rsid w:val="007B4291"/>
    <w:rsid w:val="008102ED"/>
    <w:rsid w:val="00811C04"/>
    <w:rsid w:val="008123B2"/>
    <w:rsid w:val="00821F19"/>
    <w:rsid w:val="0082500A"/>
    <w:rsid w:val="00825A50"/>
    <w:rsid w:val="008527B9"/>
    <w:rsid w:val="00886AC6"/>
    <w:rsid w:val="0089776A"/>
    <w:rsid w:val="008B0AAB"/>
    <w:rsid w:val="008B168D"/>
    <w:rsid w:val="008C65ED"/>
    <w:rsid w:val="008E1ED5"/>
    <w:rsid w:val="008F26C1"/>
    <w:rsid w:val="009035A6"/>
    <w:rsid w:val="00906DA0"/>
    <w:rsid w:val="0091214B"/>
    <w:rsid w:val="00927404"/>
    <w:rsid w:val="009341B0"/>
    <w:rsid w:val="0093431A"/>
    <w:rsid w:val="00934E7B"/>
    <w:rsid w:val="00942BE3"/>
    <w:rsid w:val="009625BD"/>
    <w:rsid w:val="009631CC"/>
    <w:rsid w:val="00965BCE"/>
    <w:rsid w:val="00966030"/>
    <w:rsid w:val="009663E5"/>
    <w:rsid w:val="009720A6"/>
    <w:rsid w:val="0097397F"/>
    <w:rsid w:val="00973EA0"/>
    <w:rsid w:val="00977C28"/>
    <w:rsid w:val="00996367"/>
    <w:rsid w:val="00997CB3"/>
    <w:rsid w:val="009C6887"/>
    <w:rsid w:val="009D04A5"/>
    <w:rsid w:val="009D3DC7"/>
    <w:rsid w:val="009E04F3"/>
    <w:rsid w:val="009E7C06"/>
    <w:rsid w:val="00A00662"/>
    <w:rsid w:val="00A0148B"/>
    <w:rsid w:val="00A12F4F"/>
    <w:rsid w:val="00A148DB"/>
    <w:rsid w:val="00A3205A"/>
    <w:rsid w:val="00A40E0D"/>
    <w:rsid w:val="00A4325A"/>
    <w:rsid w:val="00A63B17"/>
    <w:rsid w:val="00A76378"/>
    <w:rsid w:val="00A809F3"/>
    <w:rsid w:val="00A967ED"/>
    <w:rsid w:val="00AA380B"/>
    <w:rsid w:val="00AE3426"/>
    <w:rsid w:val="00AE4557"/>
    <w:rsid w:val="00B222C9"/>
    <w:rsid w:val="00B3059C"/>
    <w:rsid w:val="00B5051E"/>
    <w:rsid w:val="00B5333E"/>
    <w:rsid w:val="00B57EC6"/>
    <w:rsid w:val="00B607AC"/>
    <w:rsid w:val="00B62139"/>
    <w:rsid w:val="00B70470"/>
    <w:rsid w:val="00B841C3"/>
    <w:rsid w:val="00B95E69"/>
    <w:rsid w:val="00BB45AA"/>
    <w:rsid w:val="00BD12E2"/>
    <w:rsid w:val="00BD151A"/>
    <w:rsid w:val="00BD3229"/>
    <w:rsid w:val="00BD3A9A"/>
    <w:rsid w:val="00BD6459"/>
    <w:rsid w:val="00BE5CED"/>
    <w:rsid w:val="00C33A7B"/>
    <w:rsid w:val="00C35661"/>
    <w:rsid w:val="00C6797C"/>
    <w:rsid w:val="00C84D8D"/>
    <w:rsid w:val="00C8722B"/>
    <w:rsid w:val="00CA122B"/>
    <w:rsid w:val="00CB3E5D"/>
    <w:rsid w:val="00CC0E12"/>
    <w:rsid w:val="00CC1E31"/>
    <w:rsid w:val="00CC6B9E"/>
    <w:rsid w:val="00CE5CCC"/>
    <w:rsid w:val="00CE7DFC"/>
    <w:rsid w:val="00D12F01"/>
    <w:rsid w:val="00D25FAA"/>
    <w:rsid w:val="00D33855"/>
    <w:rsid w:val="00D4755E"/>
    <w:rsid w:val="00D47728"/>
    <w:rsid w:val="00D52E16"/>
    <w:rsid w:val="00D650B1"/>
    <w:rsid w:val="00D74304"/>
    <w:rsid w:val="00D749D9"/>
    <w:rsid w:val="00D8140A"/>
    <w:rsid w:val="00D8172B"/>
    <w:rsid w:val="00D90414"/>
    <w:rsid w:val="00DA6D23"/>
    <w:rsid w:val="00DB2964"/>
    <w:rsid w:val="00DC2E26"/>
    <w:rsid w:val="00DD1F0A"/>
    <w:rsid w:val="00DF37A4"/>
    <w:rsid w:val="00E0368C"/>
    <w:rsid w:val="00E12562"/>
    <w:rsid w:val="00E34E42"/>
    <w:rsid w:val="00E35BEA"/>
    <w:rsid w:val="00E40A18"/>
    <w:rsid w:val="00E5305D"/>
    <w:rsid w:val="00E56CAC"/>
    <w:rsid w:val="00E74186"/>
    <w:rsid w:val="00E96EAB"/>
    <w:rsid w:val="00EA77BA"/>
    <w:rsid w:val="00EB4DBA"/>
    <w:rsid w:val="00EC2790"/>
    <w:rsid w:val="00ED28C1"/>
    <w:rsid w:val="00ED2D36"/>
    <w:rsid w:val="00ED439F"/>
    <w:rsid w:val="00ED6D93"/>
    <w:rsid w:val="00F335ED"/>
    <w:rsid w:val="00F5085D"/>
    <w:rsid w:val="00F64587"/>
    <w:rsid w:val="00F6696F"/>
    <w:rsid w:val="00F669CA"/>
    <w:rsid w:val="00F76A61"/>
    <w:rsid w:val="00F872E7"/>
    <w:rsid w:val="00FA0D6F"/>
    <w:rsid w:val="00FA20F1"/>
    <w:rsid w:val="00FA6FA3"/>
    <w:rsid w:val="00FC0104"/>
    <w:rsid w:val="00FD281A"/>
    <w:rsid w:val="00FE2076"/>
    <w:rsid w:val="00FE5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E0B85A"/>
  <w15:docId w15:val="{B2184F74-BFD4-48BB-9A85-559540C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character" w:styleId="Hyperlink">
    <w:name w:val="Hyperlink"/>
    <w:uiPriority w:val="99"/>
    <w:rsid w:val="00FC0104"/>
    <w:rPr>
      <w:color w:val="0000FF"/>
      <w:u w:val="single"/>
    </w:rPr>
  </w:style>
  <w:style w:type="paragraph" w:styleId="Textkrper2">
    <w:name w:val="Body Text 2"/>
    <w:basedOn w:val="Standard"/>
    <w:link w:val="Textkrper2Zchn"/>
    <w:rsid w:val="00FC0104"/>
    <w:pPr>
      <w:spacing w:after="120" w:line="480" w:lineRule="auto"/>
    </w:pPr>
  </w:style>
  <w:style w:type="character" w:customStyle="1" w:styleId="Textkrper2Zchn">
    <w:name w:val="Textkörper 2 Zchn"/>
    <w:basedOn w:val="Absatz-Standardschriftart"/>
    <w:link w:val="Textkrper2"/>
    <w:rsid w:val="00FC0104"/>
    <w:rPr>
      <w:rFonts w:ascii="Arial" w:hAnsi="Arial"/>
      <w:szCs w:val="24"/>
      <w:lang w:val="en-US" w:eastAsia="zh-TW"/>
    </w:rPr>
  </w:style>
  <w:style w:type="character" w:styleId="BesuchterHyperlink">
    <w:name w:val="FollowedHyperlink"/>
    <w:basedOn w:val="Absatz-Standardschriftart"/>
    <w:uiPriority w:val="99"/>
    <w:semiHidden/>
    <w:unhideWhenUsed/>
    <w:rsid w:val="007831BB"/>
    <w:rPr>
      <w:color w:val="800080" w:themeColor="followedHyperlink"/>
      <w:u w:val="single"/>
    </w:rPr>
  </w:style>
  <w:style w:type="character" w:styleId="Kommentarzeichen">
    <w:name w:val="annotation reference"/>
    <w:basedOn w:val="Absatz-Standardschriftart"/>
    <w:uiPriority w:val="99"/>
    <w:semiHidden/>
    <w:unhideWhenUsed/>
    <w:rsid w:val="00257B2C"/>
    <w:rPr>
      <w:sz w:val="16"/>
      <w:szCs w:val="16"/>
    </w:rPr>
  </w:style>
  <w:style w:type="paragraph" w:styleId="Kommentartext">
    <w:name w:val="annotation text"/>
    <w:basedOn w:val="Standard"/>
    <w:link w:val="KommentartextZchn"/>
    <w:uiPriority w:val="99"/>
    <w:semiHidden/>
    <w:unhideWhenUsed/>
    <w:rsid w:val="00257B2C"/>
    <w:rPr>
      <w:szCs w:val="20"/>
    </w:rPr>
  </w:style>
  <w:style w:type="character" w:customStyle="1" w:styleId="KommentartextZchn">
    <w:name w:val="Kommentartext Zchn"/>
    <w:basedOn w:val="Absatz-Standardschriftart"/>
    <w:link w:val="Kommentartext"/>
    <w:uiPriority w:val="99"/>
    <w:semiHidden/>
    <w:rsid w:val="00257B2C"/>
    <w:rPr>
      <w:rFonts w:ascii="Arial" w:hAnsi="Arial"/>
      <w:lang w:val="en-US" w:eastAsia="zh-TW"/>
    </w:rPr>
  </w:style>
  <w:style w:type="paragraph" w:styleId="Kommentarthema">
    <w:name w:val="annotation subject"/>
    <w:basedOn w:val="Kommentartext"/>
    <w:next w:val="Kommentartext"/>
    <w:link w:val="KommentarthemaZchn"/>
    <w:uiPriority w:val="99"/>
    <w:semiHidden/>
    <w:unhideWhenUsed/>
    <w:rsid w:val="00257B2C"/>
    <w:rPr>
      <w:b/>
      <w:bCs/>
    </w:rPr>
  </w:style>
  <w:style w:type="character" w:customStyle="1" w:styleId="KommentarthemaZchn">
    <w:name w:val="Kommentarthema Zchn"/>
    <w:basedOn w:val="KommentartextZchn"/>
    <w:link w:val="Kommentarthema"/>
    <w:uiPriority w:val="99"/>
    <w:semiHidden/>
    <w:rsid w:val="00257B2C"/>
    <w:rPr>
      <w:rFonts w:ascii="Arial" w:hAnsi="Arial"/>
      <w:b/>
      <w:bCs/>
      <w:lang w:val="en-US" w:eastAsia="zh-TW"/>
    </w:rPr>
  </w:style>
  <w:style w:type="paragraph" w:styleId="berarbeitung">
    <w:name w:val="Revision"/>
    <w:hidden/>
    <w:uiPriority w:val="99"/>
    <w:semiHidden/>
    <w:rsid w:val="00AA380B"/>
    <w:rPr>
      <w:rFonts w:ascii="Arial" w:hAnsi="Arial"/>
      <w:szCs w:val="24"/>
      <w:lang w:val="en-US" w:eastAsia="zh-TW"/>
    </w:rPr>
  </w:style>
  <w:style w:type="paragraph" w:styleId="Listenabsatz">
    <w:name w:val="List Paragraph"/>
    <w:basedOn w:val="Standard"/>
    <w:uiPriority w:val="34"/>
    <w:qFormat/>
    <w:rsid w:val="002A17A8"/>
    <w:pPr>
      <w:ind w:left="720"/>
    </w:pPr>
    <w:rPr>
      <w:rFonts w:ascii="Calibri" w:eastAsiaTheme="minorHAns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mayrhofer.ilse@froniu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orth.annette@fronius.com" TargetMode="Externa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file:///C:\Users\Doppler.Leonie\AppData\Local\Microsoft\Windows\Temporary%20Internet%20Files\Content.Outlook\GQVVXKIB\inderbitzin.monique@fronius.com%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DE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991E-8F0C-4620-83D5-170F84FB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DE_press-standard_template.dotm</Template>
  <TotalTime>0</TotalTime>
  <Pages>3</Pages>
  <Words>677</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5741</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Doppler Leonie</dc:creator>
  <cp:lastModifiedBy>Doppler Leonie</cp:lastModifiedBy>
  <cp:revision>67</cp:revision>
  <cp:lastPrinted>2018-07-31T11:31:00Z</cp:lastPrinted>
  <dcterms:created xsi:type="dcterms:W3CDTF">2018-08-07T19:07:00Z</dcterms:created>
  <dcterms:modified xsi:type="dcterms:W3CDTF">2019-10-02T07:44:00Z</dcterms:modified>
</cp:coreProperties>
</file>